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E66" w:rsidRPr="003B5F98" w:rsidRDefault="00895133" w:rsidP="00CB6E6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18</w:t>
      </w:r>
      <w:r w:rsidR="00CB6E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.04</w:t>
      </w:r>
      <w:r w:rsidR="00CB6E66" w:rsidRPr="003B5F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.2018г</w:t>
      </w:r>
      <w:r w:rsidR="00CB6E66" w:rsidRPr="003B5F9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B6E66" w:rsidRPr="00746F6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Объявление о проведении закупа,</w:t>
      </w:r>
      <w:r w:rsidR="00CB6E66" w:rsidRPr="003B5F9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способом запроса ценовых предложений</w:t>
      </w:r>
      <w:r w:rsidR="00CB6E66" w:rsidRPr="003B5F9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B6E66" w:rsidRPr="003B5F9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 соответствии с Постановлением Правительства Республики Казахстан от 30 октября 2009 года № 1729 «Об утверждении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</w:t>
      </w:r>
      <w:proofErr w:type="gramEnd"/>
      <w:r w:rsidR="00CB6E66" w:rsidRPr="003B5F9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страхования», утвержденными постановлением (дале</w:t>
      </w:r>
      <w:proofErr w:type="gramStart"/>
      <w:r w:rsidR="00CB6E66" w:rsidRPr="003B5F9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е-</w:t>
      </w:r>
      <w:proofErr w:type="gramEnd"/>
      <w:r w:rsidR="00CB6E66" w:rsidRPr="003B5F9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Правила</w:t>
      </w:r>
      <w:r w:rsidR="00CB6E66" w:rsidRPr="003B5F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CB6E66" w:rsidRPr="003B5F98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CB6E66" w:rsidRPr="003B5F98" w:rsidRDefault="00CB6E66" w:rsidP="00CB6E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F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3B5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 Заказчика (организатора) закупа и адрес</w:t>
      </w:r>
    </w:p>
    <w:p w:rsidR="00CB6E66" w:rsidRPr="003B5F98" w:rsidRDefault="00CB6E66" w:rsidP="00CB6E66">
      <w:pPr>
        <w:spacing w:after="3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КГП на ПХВ «Качирская ЦРБ», управления здравоохранения Павлодарской области, акимата Павлодарской области.</w:t>
      </w:r>
    </w:p>
    <w:p w:rsidR="00CB6E66" w:rsidRPr="003B5F98" w:rsidRDefault="00CB6E66" w:rsidP="00CB6E66">
      <w:pPr>
        <w:spacing w:after="3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Павлодарская обл. с</w:t>
      </w:r>
      <w:proofErr w:type="gramStart"/>
      <w:r w:rsidRPr="003B5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.Т</w:t>
      </w:r>
      <w:proofErr w:type="gramEnd"/>
      <w:r w:rsidRPr="003B5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еренколь ул Тауелс</w:t>
      </w:r>
      <w:r w:rsidRPr="003B5F9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Pr="003B5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</w:t>
      </w:r>
      <w:r w:rsidRPr="003B5F9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Pr="003B5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88</w:t>
      </w:r>
    </w:p>
    <w:p w:rsidR="00CB6E66" w:rsidRPr="003B5F98" w:rsidRDefault="00CB6E66" w:rsidP="00CB6E66">
      <w:pPr>
        <w:spacing w:after="3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Наименование закупаемых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изделий медицинского назначения</w:t>
      </w:r>
      <w:r w:rsidRPr="003B5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объем закупа, </w:t>
      </w:r>
      <w:proofErr w:type="gramStart"/>
      <w:r w:rsidRPr="003B5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сумма</w:t>
      </w:r>
      <w:proofErr w:type="gramEnd"/>
      <w:r w:rsidRPr="003B5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выделенная по каждому наименованию на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8год см таблица №1.</w:t>
      </w:r>
    </w:p>
    <w:p w:rsidR="00CB6E66" w:rsidRPr="003B5F98" w:rsidRDefault="00CB6E66" w:rsidP="00CB6E66">
      <w:pPr>
        <w:spacing w:after="3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Юридический адрес: 140600Павлодарская обл. с.</w:t>
      </w:r>
      <w:r w:rsidRPr="003B5F98">
        <w:rPr>
          <w:rFonts w:ascii="Times New Roman" w:hAnsi="Times New Roman" w:cs="Times New Roman"/>
          <w:sz w:val="28"/>
          <w:szCs w:val="28"/>
        </w:rPr>
        <w:t xml:space="preserve"> </w:t>
      </w:r>
      <w:r w:rsidRPr="003B5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Теренколь </w:t>
      </w:r>
      <w:proofErr w:type="gramStart"/>
      <w:r w:rsidRPr="003B5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</w:t>
      </w:r>
      <w:proofErr w:type="gramEnd"/>
      <w:r w:rsidRPr="003B5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Тауелсiздiк 88 .</w:t>
      </w:r>
    </w:p>
    <w:p w:rsidR="00CB6E66" w:rsidRDefault="00CB6E66" w:rsidP="00CB6E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Сроки и условия  поставки – согласно заявкам в течени</w:t>
      </w:r>
      <w:proofErr w:type="gramStart"/>
      <w:r w:rsidRPr="003B5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3B5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15 календарных дней со дня заключения договора до 31 декабря 2018 года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CB6E66" w:rsidRPr="003B5F98" w:rsidRDefault="00CB6E66" w:rsidP="00CB6E66">
      <w:pPr>
        <w:spacing w:after="3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</w:p>
    <w:p w:rsidR="00CB6E66" w:rsidRPr="003B5F98" w:rsidRDefault="00CB6E66" w:rsidP="00CB6E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3B5F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 Место предоставления (приема) документов и  окончательный срок предоставления ценовых предложений</w:t>
      </w:r>
      <w:r w:rsidRPr="003B5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  140600 Павлодарская обл. с Теренколь </w:t>
      </w:r>
      <w:proofErr w:type="gramStart"/>
      <w:r w:rsidRPr="003B5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</w:t>
      </w:r>
      <w:proofErr w:type="gramEnd"/>
      <w:r w:rsidRPr="003B5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Тауелсiздiк 88 </w:t>
      </w:r>
    </w:p>
    <w:p w:rsidR="00CB6E66" w:rsidRPr="003B5F98" w:rsidRDefault="00CB6E66" w:rsidP="00CB6E66">
      <w:pPr>
        <w:spacing w:after="3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КГП на ПХВ « 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чирская ЦРБ», бухгалтерия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17-00 часов, </w:t>
      </w:r>
      <w:r w:rsidR="008951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апреля</w:t>
      </w:r>
      <w:r w:rsidRPr="003B5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2018 года</w:t>
      </w:r>
    </w:p>
    <w:p w:rsidR="00CB6E66" w:rsidRPr="003B5F98" w:rsidRDefault="00CB6E66" w:rsidP="00CB6E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6 ) </w:t>
      </w:r>
      <w:r w:rsidRPr="003B5F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Дата, время и место вскрытия конвертов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15-00 часов, </w:t>
      </w:r>
      <w:r w:rsidR="008951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9E4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8951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апреля</w:t>
      </w:r>
      <w:r w:rsidRPr="003B5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2018 года, по адресу 140600 Павлодарская обл. с.</w:t>
      </w:r>
      <w:r w:rsidRPr="003B5F98">
        <w:rPr>
          <w:rFonts w:ascii="Times New Roman" w:hAnsi="Times New Roman" w:cs="Times New Roman"/>
          <w:sz w:val="28"/>
          <w:szCs w:val="28"/>
        </w:rPr>
        <w:t xml:space="preserve"> </w:t>
      </w:r>
      <w:r w:rsidRPr="003B5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Теренколь </w:t>
      </w:r>
      <w:proofErr w:type="gramStart"/>
      <w:r w:rsidRPr="003B5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</w:t>
      </w:r>
      <w:proofErr w:type="gramEnd"/>
      <w:r w:rsidRPr="003B5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Тауелсiздiк 88. </w:t>
      </w:r>
    </w:p>
    <w:p w:rsidR="00CB6E66" w:rsidRPr="003B5F98" w:rsidRDefault="00CB6E66" w:rsidP="00CB6E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КГП на ПХВ «  Качирская ЦРБ».</w:t>
      </w:r>
    </w:p>
    <w:p w:rsidR="00CB6E66" w:rsidRPr="003B5F98" w:rsidRDefault="00CB6E66" w:rsidP="00CB6E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6E66" w:rsidRDefault="00CB6E66" w:rsidP="00CB6E66">
      <w:pPr>
        <w:spacing w:after="37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B6E66" w:rsidRDefault="00CB6E66" w:rsidP="00CB6E66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B6E66" w:rsidRDefault="00CB6E66" w:rsidP="00CB6E66">
      <w:pPr>
        <w:spacing w:after="37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B6E66" w:rsidRDefault="00CB6E66" w:rsidP="00CB6E66">
      <w:pPr>
        <w:spacing w:after="37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Таблица №1</w:t>
      </w:r>
    </w:p>
    <w:tbl>
      <w:tblPr>
        <w:tblStyle w:val="a3"/>
        <w:tblW w:w="0" w:type="auto"/>
        <w:tblLayout w:type="fixed"/>
        <w:tblLook w:val="04A0"/>
      </w:tblPr>
      <w:tblGrid>
        <w:gridCol w:w="547"/>
        <w:gridCol w:w="5090"/>
        <w:gridCol w:w="992"/>
        <w:gridCol w:w="1134"/>
        <w:gridCol w:w="1808"/>
      </w:tblGrid>
      <w:tr w:rsidR="00CB6E66" w:rsidRPr="002A3DA2" w:rsidTr="00CB6E66">
        <w:trPr>
          <w:trHeight w:val="542"/>
        </w:trPr>
        <w:tc>
          <w:tcPr>
            <w:tcW w:w="547" w:type="dxa"/>
          </w:tcPr>
          <w:p w:rsidR="00CB6E66" w:rsidRPr="0025781A" w:rsidRDefault="00CB6E66" w:rsidP="00CB6E66">
            <w:pPr>
              <w:rPr>
                <w:b/>
                <w:sz w:val="28"/>
                <w:szCs w:val="28"/>
              </w:rPr>
            </w:pPr>
            <w:r w:rsidRPr="0025781A">
              <w:rPr>
                <w:b/>
                <w:sz w:val="28"/>
                <w:szCs w:val="28"/>
              </w:rPr>
              <w:t>№</w:t>
            </w:r>
          </w:p>
          <w:p w:rsidR="00CB6E66" w:rsidRPr="0025781A" w:rsidRDefault="00CB6E66" w:rsidP="00CB6E66">
            <w:pPr>
              <w:rPr>
                <w:b/>
                <w:sz w:val="28"/>
                <w:szCs w:val="28"/>
              </w:rPr>
            </w:pPr>
            <w:proofErr w:type="gramStart"/>
            <w:r w:rsidRPr="0025781A">
              <w:rPr>
                <w:b/>
                <w:sz w:val="28"/>
                <w:szCs w:val="28"/>
              </w:rPr>
              <w:t>п</w:t>
            </w:r>
            <w:proofErr w:type="gramEnd"/>
            <w:r w:rsidRPr="0025781A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5090" w:type="dxa"/>
            <w:tcBorders>
              <w:right w:val="single" w:sz="4" w:space="0" w:color="auto"/>
            </w:tcBorders>
          </w:tcPr>
          <w:p w:rsidR="00CB6E66" w:rsidRPr="0025781A" w:rsidRDefault="00CB6E66" w:rsidP="00CB6E66">
            <w:pPr>
              <w:rPr>
                <w:b/>
                <w:sz w:val="28"/>
                <w:szCs w:val="28"/>
              </w:rPr>
            </w:pPr>
            <w:r w:rsidRPr="0025781A">
              <w:rPr>
                <w:b/>
                <w:sz w:val="28"/>
                <w:szCs w:val="28"/>
              </w:rPr>
              <w:t>Наименование  товара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B6E66" w:rsidRPr="0025781A" w:rsidRDefault="00CB6E66" w:rsidP="00CB6E66">
            <w:pPr>
              <w:rPr>
                <w:b/>
                <w:sz w:val="28"/>
                <w:szCs w:val="28"/>
              </w:rPr>
            </w:pPr>
            <w:proofErr w:type="gramStart"/>
            <w:r w:rsidRPr="0025781A">
              <w:rPr>
                <w:b/>
                <w:sz w:val="28"/>
                <w:szCs w:val="28"/>
              </w:rPr>
              <w:t>Ед</w:t>
            </w:r>
            <w:proofErr w:type="gramEnd"/>
            <w:r w:rsidRPr="0025781A">
              <w:rPr>
                <w:b/>
                <w:sz w:val="28"/>
                <w:szCs w:val="28"/>
              </w:rPr>
              <w:t xml:space="preserve"> изм</w:t>
            </w:r>
          </w:p>
        </w:tc>
        <w:tc>
          <w:tcPr>
            <w:tcW w:w="1134" w:type="dxa"/>
          </w:tcPr>
          <w:p w:rsidR="00CB6E66" w:rsidRPr="0025781A" w:rsidRDefault="00CB6E66" w:rsidP="00CB6E66">
            <w:pPr>
              <w:rPr>
                <w:b/>
                <w:sz w:val="28"/>
                <w:szCs w:val="28"/>
              </w:rPr>
            </w:pPr>
            <w:r w:rsidRPr="0025781A">
              <w:rPr>
                <w:b/>
                <w:sz w:val="28"/>
                <w:szCs w:val="28"/>
              </w:rPr>
              <w:t>Кол-во</w:t>
            </w:r>
          </w:p>
        </w:tc>
        <w:tc>
          <w:tcPr>
            <w:tcW w:w="1808" w:type="dxa"/>
          </w:tcPr>
          <w:p w:rsidR="00CB6E66" w:rsidRPr="0025781A" w:rsidRDefault="00CB6E66" w:rsidP="00CB6E66">
            <w:pPr>
              <w:rPr>
                <w:b/>
                <w:sz w:val="28"/>
                <w:szCs w:val="28"/>
              </w:rPr>
            </w:pPr>
            <w:r w:rsidRPr="0025781A">
              <w:rPr>
                <w:b/>
                <w:sz w:val="28"/>
                <w:szCs w:val="28"/>
              </w:rPr>
              <w:t>Сумма</w:t>
            </w:r>
          </w:p>
        </w:tc>
      </w:tr>
      <w:tr w:rsidR="00CB6E66" w:rsidTr="00CB6E66">
        <w:tc>
          <w:tcPr>
            <w:tcW w:w="547" w:type="dxa"/>
          </w:tcPr>
          <w:p w:rsidR="00CB6E66" w:rsidRPr="0025781A" w:rsidRDefault="00CB6E66" w:rsidP="00CB6E66">
            <w:pPr>
              <w:rPr>
                <w:sz w:val="28"/>
                <w:szCs w:val="28"/>
              </w:rPr>
            </w:pPr>
            <w:r w:rsidRPr="0025781A">
              <w:rPr>
                <w:sz w:val="28"/>
                <w:szCs w:val="28"/>
                <w:lang w:val="en-US"/>
              </w:rPr>
              <w:t>1</w:t>
            </w:r>
            <w:r w:rsidRPr="0025781A">
              <w:rPr>
                <w:sz w:val="28"/>
                <w:szCs w:val="28"/>
              </w:rPr>
              <w:t>.</w:t>
            </w:r>
          </w:p>
        </w:tc>
        <w:tc>
          <w:tcPr>
            <w:tcW w:w="5090" w:type="dxa"/>
            <w:tcBorders>
              <w:right w:val="single" w:sz="4" w:space="0" w:color="auto"/>
            </w:tcBorders>
          </w:tcPr>
          <w:p w:rsidR="00CB6E66" w:rsidRDefault="00CB6E66" w:rsidP="00CB6E66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Предметное стекло с матовым краем</w:t>
            </w:r>
          </w:p>
          <w:p w:rsidR="00CB6E66" w:rsidRPr="0025781A" w:rsidRDefault="00CB6E66" w:rsidP="00CB6E66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26*76*1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B6E66" w:rsidRPr="0025781A" w:rsidRDefault="00CB6E66" w:rsidP="00CB6E66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1134" w:type="dxa"/>
          </w:tcPr>
          <w:p w:rsidR="00CB6E66" w:rsidRPr="0025781A" w:rsidRDefault="00CB6E66" w:rsidP="00CB6E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808" w:type="dxa"/>
          </w:tcPr>
          <w:p w:rsidR="00CB6E66" w:rsidRPr="0025781A" w:rsidRDefault="00CB6E66" w:rsidP="00CB6E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10 080,00</w:t>
            </w:r>
          </w:p>
        </w:tc>
      </w:tr>
      <w:tr w:rsidR="00CB6E66" w:rsidTr="00CB6E66">
        <w:tc>
          <w:tcPr>
            <w:tcW w:w="547" w:type="dxa"/>
          </w:tcPr>
          <w:p w:rsidR="00CB6E66" w:rsidRPr="0025781A" w:rsidRDefault="00CB6E66" w:rsidP="00CB6E66">
            <w:pPr>
              <w:rPr>
                <w:sz w:val="28"/>
                <w:szCs w:val="28"/>
              </w:rPr>
            </w:pPr>
            <w:r w:rsidRPr="0025781A">
              <w:rPr>
                <w:sz w:val="28"/>
                <w:szCs w:val="28"/>
              </w:rPr>
              <w:t>2.</w:t>
            </w:r>
          </w:p>
        </w:tc>
        <w:tc>
          <w:tcPr>
            <w:tcW w:w="5090" w:type="dxa"/>
            <w:tcBorders>
              <w:right w:val="single" w:sz="4" w:space="0" w:color="auto"/>
            </w:tcBorders>
          </w:tcPr>
          <w:p w:rsidR="00CB6E66" w:rsidRPr="0025781A" w:rsidRDefault="00CB6E66" w:rsidP="00CB6E66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Зонд Блэкмора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B6E66" w:rsidRPr="0025781A" w:rsidRDefault="00CB6E66" w:rsidP="00CB6E66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1134" w:type="dxa"/>
          </w:tcPr>
          <w:p w:rsidR="00CB6E66" w:rsidRPr="0025781A" w:rsidRDefault="00CB6E66" w:rsidP="00CB6E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</w:p>
        </w:tc>
        <w:tc>
          <w:tcPr>
            <w:tcW w:w="1808" w:type="dxa"/>
          </w:tcPr>
          <w:p w:rsidR="00CB6E66" w:rsidRPr="0025781A" w:rsidRDefault="009E4DDD" w:rsidP="00CB6E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CB6E66">
              <w:rPr>
                <w:sz w:val="28"/>
                <w:szCs w:val="28"/>
              </w:rPr>
              <w:t>000,00</w:t>
            </w:r>
          </w:p>
        </w:tc>
      </w:tr>
      <w:tr w:rsidR="00CB6E66" w:rsidTr="00CB6E66">
        <w:tc>
          <w:tcPr>
            <w:tcW w:w="547" w:type="dxa"/>
          </w:tcPr>
          <w:p w:rsidR="00CB6E66" w:rsidRPr="0025781A" w:rsidRDefault="00CB6E66" w:rsidP="00CB6E66">
            <w:pPr>
              <w:rPr>
                <w:sz w:val="28"/>
                <w:szCs w:val="28"/>
              </w:rPr>
            </w:pPr>
            <w:r w:rsidRPr="0025781A">
              <w:rPr>
                <w:sz w:val="28"/>
                <w:szCs w:val="28"/>
                <w:lang w:val="en-US"/>
              </w:rPr>
              <w:t>3</w:t>
            </w:r>
            <w:r w:rsidRPr="0025781A">
              <w:rPr>
                <w:sz w:val="28"/>
                <w:szCs w:val="28"/>
              </w:rPr>
              <w:t>.</w:t>
            </w:r>
          </w:p>
        </w:tc>
        <w:tc>
          <w:tcPr>
            <w:tcW w:w="5090" w:type="dxa"/>
            <w:tcBorders>
              <w:right w:val="single" w:sz="4" w:space="0" w:color="auto"/>
            </w:tcBorders>
          </w:tcPr>
          <w:p w:rsidR="00CB6E66" w:rsidRPr="0025781A" w:rsidRDefault="00384753" w:rsidP="00CB6E66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Маска анестезиологическая с наполненной манжеткой мягкая (взрослая)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B6E66" w:rsidRPr="0025781A" w:rsidRDefault="00384753" w:rsidP="00CB6E66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1134" w:type="dxa"/>
          </w:tcPr>
          <w:p w:rsidR="00CB6E66" w:rsidRPr="0025781A" w:rsidRDefault="00384753" w:rsidP="00CB6E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08" w:type="dxa"/>
          </w:tcPr>
          <w:p w:rsidR="00CB6E66" w:rsidRPr="0025781A" w:rsidRDefault="00384753" w:rsidP="00CB6E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4 500,00</w:t>
            </w:r>
          </w:p>
        </w:tc>
      </w:tr>
      <w:tr w:rsidR="00384753" w:rsidTr="00CB6E66">
        <w:tc>
          <w:tcPr>
            <w:tcW w:w="547" w:type="dxa"/>
          </w:tcPr>
          <w:p w:rsidR="00384753" w:rsidRPr="00384753" w:rsidRDefault="00384753" w:rsidP="00CB6E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090" w:type="dxa"/>
            <w:tcBorders>
              <w:right w:val="single" w:sz="4" w:space="0" w:color="auto"/>
            </w:tcBorders>
          </w:tcPr>
          <w:p w:rsidR="00384753" w:rsidRDefault="00384753" w:rsidP="00CB6E66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Носовая кислородная магистраль</w:t>
            </w:r>
            <w:r w:rsidR="0089513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взрослая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84753" w:rsidRDefault="00384753" w:rsidP="00CB6E66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1134" w:type="dxa"/>
          </w:tcPr>
          <w:p w:rsidR="00384753" w:rsidRDefault="009E4DDD" w:rsidP="00CB6E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84753">
              <w:rPr>
                <w:sz w:val="28"/>
                <w:szCs w:val="28"/>
              </w:rPr>
              <w:t>0</w:t>
            </w:r>
          </w:p>
        </w:tc>
        <w:tc>
          <w:tcPr>
            <w:tcW w:w="1808" w:type="dxa"/>
          </w:tcPr>
          <w:p w:rsidR="00384753" w:rsidRDefault="009E4DDD" w:rsidP="00CB6E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384753">
              <w:rPr>
                <w:sz w:val="28"/>
                <w:szCs w:val="28"/>
              </w:rPr>
              <w:t> 000,00</w:t>
            </w:r>
          </w:p>
        </w:tc>
      </w:tr>
      <w:tr w:rsidR="00CB6E66" w:rsidRPr="00B05ECC" w:rsidTr="00CB6E66">
        <w:tc>
          <w:tcPr>
            <w:tcW w:w="547" w:type="dxa"/>
          </w:tcPr>
          <w:p w:rsidR="00CB6E66" w:rsidRPr="0025781A" w:rsidRDefault="00CB6E66" w:rsidP="00CB6E66">
            <w:pPr>
              <w:rPr>
                <w:sz w:val="28"/>
                <w:szCs w:val="28"/>
              </w:rPr>
            </w:pPr>
          </w:p>
        </w:tc>
        <w:tc>
          <w:tcPr>
            <w:tcW w:w="5090" w:type="dxa"/>
            <w:tcBorders>
              <w:right w:val="single" w:sz="4" w:space="0" w:color="auto"/>
            </w:tcBorders>
          </w:tcPr>
          <w:p w:rsidR="00CB6E66" w:rsidRPr="0025781A" w:rsidRDefault="00CB6E66" w:rsidP="00384753">
            <w:pPr>
              <w:pStyle w:val="Default"/>
              <w:tabs>
                <w:tab w:val="center" w:pos="2437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78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Итого:</w:t>
            </w:r>
            <w:r w:rsidR="003847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B6E66" w:rsidRPr="0025781A" w:rsidRDefault="00CB6E66" w:rsidP="00CB6E66">
            <w:pPr>
              <w:pStyle w:val="Defaul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CB6E66" w:rsidRPr="0025781A" w:rsidRDefault="00CB6E66" w:rsidP="00CB6E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CB6E66" w:rsidRPr="0025781A" w:rsidRDefault="009E4DDD" w:rsidP="009E4DD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44</w:t>
            </w:r>
            <w:r w:rsidR="00895133">
              <w:rPr>
                <w:b/>
                <w:sz w:val="28"/>
                <w:szCs w:val="28"/>
              </w:rPr>
              <w:t> 580,00</w:t>
            </w:r>
          </w:p>
        </w:tc>
      </w:tr>
    </w:tbl>
    <w:p w:rsidR="00CB6E66" w:rsidRDefault="00CB6E66" w:rsidP="00CB6E66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CB6E66" w:rsidRPr="003B5F98" w:rsidRDefault="00CB6E66" w:rsidP="00CB6E66">
      <w:pPr>
        <w:jc w:val="both"/>
        <w:rPr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    </w:t>
      </w:r>
      <w:r w:rsidRPr="003B5F98">
        <w:rPr>
          <w:rFonts w:ascii="Arial" w:hAnsi="Arial" w:cs="Arial"/>
          <w:color w:val="000000"/>
          <w:sz w:val="28"/>
          <w:szCs w:val="28"/>
          <w:shd w:val="clear" w:color="auto" w:fill="FFFFFF"/>
        </w:rPr>
        <w:t>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настоящих Правила также описание и объем фармацевтических услуг.</w:t>
      </w:r>
    </w:p>
    <w:p w:rsidR="00CB6E66" w:rsidRPr="003B5F98" w:rsidRDefault="00CB6E66" w:rsidP="00CB6E66">
      <w:pPr>
        <w:spacing w:after="375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CB6E66" w:rsidRDefault="00CB6E66" w:rsidP="00CB6E66"/>
    <w:p w:rsidR="0082444E" w:rsidRDefault="0082444E"/>
    <w:p w:rsidR="0082444E" w:rsidRDefault="0082444E"/>
    <w:p w:rsidR="0082444E" w:rsidRDefault="0082444E"/>
    <w:p w:rsidR="0082444E" w:rsidRDefault="0082444E"/>
    <w:p w:rsidR="0082444E" w:rsidRDefault="0082444E"/>
    <w:p w:rsidR="0082444E" w:rsidRDefault="0082444E"/>
    <w:sectPr w:rsidR="0082444E" w:rsidSect="001375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9A71F7"/>
    <w:multiLevelType w:val="multilevel"/>
    <w:tmpl w:val="BB622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compat/>
  <w:rsids>
    <w:rsidRoot w:val="007203B9"/>
    <w:rsid w:val="00052AF5"/>
    <w:rsid w:val="00053ED0"/>
    <w:rsid w:val="000803E3"/>
    <w:rsid w:val="000D5829"/>
    <w:rsid w:val="000E5E37"/>
    <w:rsid w:val="001375AA"/>
    <w:rsid w:val="00142936"/>
    <w:rsid w:val="00146212"/>
    <w:rsid w:val="00170D5F"/>
    <w:rsid w:val="001928BC"/>
    <w:rsid w:val="001B4F49"/>
    <w:rsid w:val="001C1FA6"/>
    <w:rsid w:val="001E0613"/>
    <w:rsid w:val="001F22D8"/>
    <w:rsid w:val="002002EE"/>
    <w:rsid w:val="0020418B"/>
    <w:rsid w:val="0021690F"/>
    <w:rsid w:val="00222795"/>
    <w:rsid w:val="00226531"/>
    <w:rsid w:val="002378EE"/>
    <w:rsid w:val="0025781A"/>
    <w:rsid w:val="002741BB"/>
    <w:rsid w:val="002B1C6E"/>
    <w:rsid w:val="002B1CA3"/>
    <w:rsid w:val="002B6FFB"/>
    <w:rsid w:val="00301732"/>
    <w:rsid w:val="0030692B"/>
    <w:rsid w:val="0031322C"/>
    <w:rsid w:val="00334877"/>
    <w:rsid w:val="00343C5B"/>
    <w:rsid w:val="00381663"/>
    <w:rsid w:val="00384753"/>
    <w:rsid w:val="003925B7"/>
    <w:rsid w:val="003B1AD9"/>
    <w:rsid w:val="003B5F98"/>
    <w:rsid w:val="003F4198"/>
    <w:rsid w:val="00414AED"/>
    <w:rsid w:val="0043402D"/>
    <w:rsid w:val="0046252B"/>
    <w:rsid w:val="004B3089"/>
    <w:rsid w:val="004B651A"/>
    <w:rsid w:val="004D0442"/>
    <w:rsid w:val="004E1F31"/>
    <w:rsid w:val="004F1BA3"/>
    <w:rsid w:val="005228CE"/>
    <w:rsid w:val="005606A5"/>
    <w:rsid w:val="00573971"/>
    <w:rsid w:val="005C3E7A"/>
    <w:rsid w:val="005C47EC"/>
    <w:rsid w:val="0060520D"/>
    <w:rsid w:val="006056DF"/>
    <w:rsid w:val="0061467F"/>
    <w:rsid w:val="006316FB"/>
    <w:rsid w:val="0063458A"/>
    <w:rsid w:val="006565C7"/>
    <w:rsid w:val="00662A93"/>
    <w:rsid w:val="00664B35"/>
    <w:rsid w:val="0067328D"/>
    <w:rsid w:val="006742F5"/>
    <w:rsid w:val="00677480"/>
    <w:rsid w:val="006875D2"/>
    <w:rsid w:val="006B6784"/>
    <w:rsid w:val="006E673E"/>
    <w:rsid w:val="006F6AE0"/>
    <w:rsid w:val="00711771"/>
    <w:rsid w:val="007203B9"/>
    <w:rsid w:val="00746F69"/>
    <w:rsid w:val="0078624A"/>
    <w:rsid w:val="007877CC"/>
    <w:rsid w:val="007A17C8"/>
    <w:rsid w:val="007E47B4"/>
    <w:rsid w:val="007F7B57"/>
    <w:rsid w:val="008031B4"/>
    <w:rsid w:val="0082444E"/>
    <w:rsid w:val="00840A2D"/>
    <w:rsid w:val="00861B5C"/>
    <w:rsid w:val="00861F56"/>
    <w:rsid w:val="00867943"/>
    <w:rsid w:val="00880A2C"/>
    <w:rsid w:val="008858CE"/>
    <w:rsid w:val="00895133"/>
    <w:rsid w:val="008A3E09"/>
    <w:rsid w:val="008B72F9"/>
    <w:rsid w:val="008C28DB"/>
    <w:rsid w:val="008C3683"/>
    <w:rsid w:val="008E5F74"/>
    <w:rsid w:val="008F7E8A"/>
    <w:rsid w:val="00923FAB"/>
    <w:rsid w:val="00934268"/>
    <w:rsid w:val="009513E7"/>
    <w:rsid w:val="00954CD0"/>
    <w:rsid w:val="009702F0"/>
    <w:rsid w:val="0099585A"/>
    <w:rsid w:val="009A701D"/>
    <w:rsid w:val="009A7379"/>
    <w:rsid w:val="009E4DDD"/>
    <w:rsid w:val="009F3A60"/>
    <w:rsid w:val="00A07B73"/>
    <w:rsid w:val="00A11BF2"/>
    <w:rsid w:val="00A46665"/>
    <w:rsid w:val="00A75A47"/>
    <w:rsid w:val="00A865A8"/>
    <w:rsid w:val="00AD1251"/>
    <w:rsid w:val="00AD290D"/>
    <w:rsid w:val="00AD4E50"/>
    <w:rsid w:val="00AF37BF"/>
    <w:rsid w:val="00B1665F"/>
    <w:rsid w:val="00B210ED"/>
    <w:rsid w:val="00B4558B"/>
    <w:rsid w:val="00B67AEB"/>
    <w:rsid w:val="00B92139"/>
    <w:rsid w:val="00B9543F"/>
    <w:rsid w:val="00BF0E37"/>
    <w:rsid w:val="00BF17B3"/>
    <w:rsid w:val="00BF1996"/>
    <w:rsid w:val="00BF1FEB"/>
    <w:rsid w:val="00BF371A"/>
    <w:rsid w:val="00C04E58"/>
    <w:rsid w:val="00C44696"/>
    <w:rsid w:val="00C633D2"/>
    <w:rsid w:val="00C827B3"/>
    <w:rsid w:val="00CA2219"/>
    <w:rsid w:val="00CA4740"/>
    <w:rsid w:val="00CB312C"/>
    <w:rsid w:val="00CB6E66"/>
    <w:rsid w:val="00D310DC"/>
    <w:rsid w:val="00D63624"/>
    <w:rsid w:val="00D80B07"/>
    <w:rsid w:val="00DD1838"/>
    <w:rsid w:val="00DF741A"/>
    <w:rsid w:val="00E220E8"/>
    <w:rsid w:val="00E22E00"/>
    <w:rsid w:val="00E90E3B"/>
    <w:rsid w:val="00E91741"/>
    <w:rsid w:val="00EA66F2"/>
    <w:rsid w:val="00EB4CBB"/>
    <w:rsid w:val="00EC0264"/>
    <w:rsid w:val="00EF09CC"/>
    <w:rsid w:val="00F05D6A"/>
    <w:rsid w:val="00F132D6"/>
    <w:rsid w:val="00F41662"/>
    <w:rsid w:val="00F420CF"/>
    <w:rsid w:val="00F46FD9"/>
    <w:rsid w:val="00F96FCA"/>
    <w:rsid w:val="00FA0A63"/>
    <w:rsid w:val="00FB3DF4"/>
    <w:rsid w:val="00FE5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40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C28D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5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83F3F-ABC0-4762-ADCC-00A523B02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3832</TotalTime>
  <Pages>1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46</cp:revision>
  <cp:lastPrinted>2018-03-26T09:17:00Z</cp:lastPrinted>
  <dcterms:created xsi:type="dcterms:W3CDTF">2017-04-01T11:00:00Z</dcterms:created>
  <dcterms:modified xsi:type="dcterms:W3CDTF">2018-04-18T02:49:00Z</dcterms:modified>
</cp:coreProperties>
</file>