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D75090">
        <w:rPr>
          <w:rFonts w:ascii="Times New Roman" w:hAnsi="Times New Roman" w:cs="Times New Roman"/>
          <w:b/>
          <w:sz w:val="24"/>
          <w:szCs w:val="24"/>
        </w:rPr>
        <w:t xml:space="preserve"> №43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4"/>
        <w:gridCol w:w="5162"/>
        <w:gridCol w:w="1701"/>
        <w:gridCol w:w="1843"/>
        <w:gridCol w:w="1842"/>
      </w:tblGrid>
      <w:tr w:rsidR="006369A4" w:rsidRPr="00FC66AB" w:rsidTr="0082073F">
        <w:trPr>
          <w:trHeight w:val="31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F189D" w:rsidRDefault="00D06DE4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  <w:r w:rsidR="00CF189D"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F189D" w:rsidRDefault="00D06DE4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F189D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F189D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E4" w:rsidRPr="00CF189D" w:rsidRDefault="00D06DE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137BC" w:rsidRPr="00FC66AB" w:rsidTr="0082073F">
        <w:trPr>
          <w:trHeight w:val="3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C" w:rsidRPr="00E67B72" w:rsidRDefault="00D137BC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D06DE4" w:rsidRDefault="00D137BC" w:rsidP="008624D2">
            <w:pPr>
              <w:rPr>
                <w:rFonts w:ascii="Times New Roman" w:hAnsi="Times New Roman" w:cs="Times New Roman"/>
              </w:rPr>
            </w:pPr>
            <w:proofErr w:type="spellStart"/>
            <w:r w:rsidRPr="00D137BC">
              <w:rPr>
                <w:rFonts w:ascii="Times New Roman" w:hAnsi="Times New Roman" w:cs="Times New Roman"/>
              </w:rPr>
              <w:t>Эноксапарин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078AC">
              <w:rPr>
                <w:rFonts w:ascii="Times New Roman" w:hAnsi="Times New Roman" w:cs="Times New Roman"/>
              </w:rPr>
              <w:t>раствор для инъекций 6000 анти-Ха МЕ/0,6 мл, 0,6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Default="00D137BC">
            <w:pPr>
              <w:jc w:val="center"/>
            </w:pPr>
            <w:r>
              <w:t>шприц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D137BC" w:rsidRDefault="00D137BC">
            <w:pPr>
              <w:jc w:val="center"/>
              <w:rPr>
                <w:bCs/>
              </w:rPr>
            </w:pPr>
            <w:r w:rsidRPr="00D137BC">
              <w:rPr>
                <w:bCs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D06DE4" w:rsidRDefault="00D137BC" w:rsidP="00862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1 919 990</w:t>
            </w:r>
          </w:p>
        </w:tc>
      </w:tr>
      <w:tr w:rsidR="00D137BC" w:rsidRPr="00FC66AB" w:rsidTr="0082073F">
        <w:trPr>
          <w:trHeight w:val="33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C" w:rsidRDefault="00D137BC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D06DE4" w:rsidRDefault="00D137BC" w:rsidP="005C00E8">
            <w:pPr>
              <w:rPr>
                <w:rFonts w:ascii="Times New Roman" w:hAnsi="Times New Roman" w:cs="Times New Roman"/>
              </w:rPr>
            </w:pPr>
            <w:proofErr w:type="spellStart"/>
            <w:r w:rsidRPr="00D137BC">
              <w:rPr>
                <w:rFonts w:ascii="Times New Roman" w:hAnsi="Times New Roman" w:cs="Times New Roman"/>
              </w:rPr>
              <w:t>Эноксапарин</w:t>
            </w:r>
            <w:proofErr w:type="spellEnd"/>
            <w:r w:rsidRPr="00D137BC">
              <w:rPr>
                <w:rFonts w:ascii="Times New Roman" w:hAnsi="Times New Roman" w:cs="Times New Roman"/>
              </w:rPr>
              <w:t xml:space="preserve"> раствор для инъекций 4000МЕ(40мг)/0,4мл (раствор для инъекций в шприцах 4000 анти-Ха МЕ/0,4 мл)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Default="00D137BC" w:rsidP="00C36180">
            <w:pPr>
              <w:jc w:val="center"/>
            </w:pPr>
            <w:r>
              <w:t>шприц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D137BC" w:rsidRDefault="00D137BC" w:rsidP="00C36180">
            <w:pPr>
              <w:jc w:val="center"/>
              <w:rPr>
                <w:bCs/>
              </w:rPr>
            </w:pPr>
            <w:r w:rsidRPr="00D137BC">
              <w:rPr>
                <w:bCs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D06DE4" w:rsidRDefault="00D137BC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884 470</w:t>
            </w:r>
          </w:p>
        </w:tc>
      </w:tr>
      <w:tr w:rsidR="00D137BC" w:rsidRPr="00FC66AB" w:rsidTr="0082073F">
        <w:trPr>
          <w:trHeight w:val="3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C" w:rsidRDefault="00D137BC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AA5BED" w:rsidRDefault="00D137BC" w:rsidP="005C00E8">
            <w:pPr>
              <w:rPr>
                <w:rFonts w:ascii="Times New Roman" w:hAnsi="Times New Roman" w:cs="Times New Roman"/>
              </w:rPr>
            </w:pPr>
            <w:proofErr w:type="spellStart"/>
            <w:r w:rsidRPr="00D137BC">
              <w:rPr>
                <w:rFonts w:ascii="Times New Roman" w:hAnsi="Times New Roman" w:cs="Times New Roman"/>
              </w:rPr>
              <w:t>Дексаметазон</w:t>
            </w:r>
            <w:proofErr w:type="spellEnd"/>
            <w:r w:rsidRPr="00D137BC">
              <w:rPr>
                <w:rFonts w:ascii="Times New Roman" w:hAnsi="Times New Roman" w:cs="Times New Roman"/>
              </w:rPr>
              <w:t>*раствор для инъекций 4мг/мл, 1мл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Default="00D137BC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D137BC" w:rsidRDefault="00D137BC">
            <w:pPr>
              <w:jc w:val="center"/>
              <w:rPr>
                <w:bCs/>
              </w:rPr>
            </w:pPr>
            <w:r w:rsidRPr="00D137BC">
              <w:rPr>
                <w:bCs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D06DE4" w:rsidRDefault="00D137BC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179 300</w:t>
            </w:r>
          </w:p>
        </w:tc>
      </w:tr>
      <w:tr w:rsidR="00D137BC" w:rsidRPr="00FC66AB" w:rsidTr="0082073F">
        <w:trPr>
          <w:trHeight w:val="26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C" w:rsidRDefault="00D137BC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AA5BED" w:rsidRDefault="00D137BC" w:rsidP="00D06DE4">
            <w:pPr>
              <w:rPr>
                <w:rFonts w:ascii="Times New Roman" w:hAnsi="Times New Roman" w:cs="Times New Roman"/>
              </w:rPr>
            </w:pPr>
            <w:proofErr w:type="spellStart"/>
            <w:r w:rsidRPr="00D137BC">
              <w:rPr>
                <w:rFonts w:ascii="Times New Roman" w:hAnsi="Times New Roman" w:cs="Times New Roman"/>
              </w:rPr>
              <w:t>Ремдесивир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37BC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D137BC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D137BC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D137BC">
              <w:rPr>
                <w:rFonts w:ascii="Times New Roman" w:hAnsi="Times New Roman" w:cs="Times New Roman"/>
              </w:rPr>
              <w:t>, 100 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Default="00D137BC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D137BC" w:rsidRDefault="00D137BC">
            <w:pPr>
              <w:jc w:val="center"/>
              <w:rPr>
                <w:bCs/>
              </w:rPr>
            </w:pPr>
            <w:r w:rsidRPr="00D137BC">
              <w:rPr>
                <w:bCs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E70AA2" w:rsidRDefault="0082073F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3 851 679</w:t>
            </w:r>
          </w:p>
        </w:tc>
      </w:tr>
      <w:tr w:rsidR="0082073F" w:rsidRPr="00FC66AB" w:rsidTr="0082073F">
        <w:trPr>
          <w:trHeight w:val="25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F" w:rsidRDefault="0082073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D06DE4" w:rsidRDefault="0082073F" w:rsidP="00D0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73F">
              <w:rPr>
                <w:rFonts w:ascii="Times New Roman" w:hAnsi="Times New Roman" w:cs="Times New Roman"/>
              </w:rPr>
              <w:t>Дексмедетомидин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073F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82073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82073F">
              <w:rPr>
                <w:rFonts w:ascii="Times New Roman" w:hAnsi="Times New Roman" w:cs="Times New Roman"/>
              </w:rPr>
              <w:t xml:space="preserve"> 100 мкг/мл, 2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82073F" w:rsidRDefault="0082073F">
            <w:pPr>
              <w:jc w:val="center"/>
              <w:rPr>
                <w:bCs/>
              </w:rPr>
            </w:pPr>
            <w:r w:rsidRPr="0082073F">
              <w:rPr>
                <w:bCs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E70AA2" w:rsidRDefault="0082073F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247 182</w:t>
            </w:r>
          </w:p>
        </w:tc>
      </w:tr>
      <w:tr w:rsidR="0082073F" w:rsidRPr="00FC66AB" w:rsidTr="0082073F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F" w:rsidRDefault="0082073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D06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Альбумин </w:t>
            </w:r>
            <w:r w:rsidRPr="0082073F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82073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82073F">
              <w:rPr>
                <w:rFonts w:ascii="Times New Roman" w:hAnsi="Times New Roman" w:cs="Times New Roman"/>
              </w:rPr>
              <w:t xml:space="preserve"> 20% 100мл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82073F" w:rsidRDefault="0082073F">
            <w:pPr>
              <w:jc w:val="center"/>
              <w:rPr>
                <w:bCs/>
              </w:rPr>
            </w:pPr>
            <w:r w:rsidRPr="0082073F">
              <w:rPr>
                <w:bCs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803 880,3</w:t>
            </w:r>
          </w:p>
        </w:tc>
      </w:tr>
      <w:tr w:rsidR="0082073F" w:rsidRPr="00FC66AB" w:rsidTr="0082073F">
        <w:trPr>
          <w:trHeight w:val="3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F" w:rsidRDefault="0082073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1641D6" w:rsidRDefault="0082073F" w:rsidP="00D06DE4">
            <w:pPr>
              <w:rPr>
                <w:rFonts w:ascii="Times New Roman" w:hAnsi="Times New Roman" w:cs="Times New Roman"/>
              </w:rPr>
            </w:pPr>
            <w:r w:rsidRPr="0082073F">
              <w:rPr>
                <w:rFonts w:ascii="Times New Roman" w:hAnsi="Times New Roman" w:cs="Times New Roman"/>
              </w:rPr>
              <w:t>Инсулин растворимый человеческий генно-инженерный (</w:t>
            </w:r>
            <w:proofErr w:type="spellStart"/>
            <w:r w:rsidRPr="0082073F">
              <w:rPr>
                <w:rFonts w:ascii="Times New Roman" w:hAnsi="Times New Roman" w:cs="Times New Roman"/>
              </w:rPr>
              <w:t>Актрапид</w:t>
            </w:r>
            <w:proofErr w:type="spellEnd"/>
            <w:r w:rsidRPr="0082073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73F">
              <w:rPr>
                <w:rFonts w:ascii="Times New Roman" w:hAnsi="Times New Roman" w:cs="Times New Roman"/>
              </w:rPr>
              <w:t>Раствор для инъекций 100 МЕ/мл, 10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82073F" w:rsidRDefault="0082073F">
            <w:pPr>
              <w:jc w:val="center"/>
              <w:rPr>
                <w:bCs/>
              </w:rPr>
            </w:pPr>
            <w:r w:rsidRPr="0082073F">
              <w:rPr>
                <w:bCs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53 954,5</w:t>
            </w:r>
          </w:p>
        </w:tc>
      </w:tr>
      <w:tr w:rsidR="0082073F" w:rsidRPr="00FC66AB" w:rsidTr="0082073F">
        <w:trPr>
          <w:trHeight w:val="3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F" w:rsidRDefault="0082073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733410" w:rsidRDefault="0082073F" w:rsidP="0082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73F">
              <w:rPr>
                <w:rFonts w:ascii="Times New Roman" w:hAnsi="Times New Roman" w:cs="Times New Roman"/>
              </w:rPr>
              <w:t>Порактант</w:t>
            </w:r>
            <w:proofErr w:type="spellEnd"/>
            <w:r w:rsidRPr="00820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73F">
              <w:rPr>
                <w:rFonts w:ascii="Times New Roman" w:hAnsi="Times New Roman" w:cs="Times New Roman"/>
              </w:rPr>
              <w:t>Альфасуспензия</w:t>
            </w:r>
            <w:proofErr w:type="spellEnd"/>
            <w:r w:rsidRPr="0082073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2073F">
              <w:rPr>
                <w:rFonts w:ascii="Times New Roman" w:hAnsi="Times New Roman" w:cs="Times New Roman"/>
              </w:rPr>
              <w:t>эндотрахеального</w:t>
            </w:r>
            <w:proofErr w:type="spellEnd"/>
            <w:r w:rsidRPr="0082073F">
              <w:rPr>
                <w:rFonts w:ascii="Times New Roman" w:hAnsi="Times New Roman" w:cs="Times New Roman"/>
              </w:rPr>
              <w:t xml:space="preserve"> введения 80 мг/мл, 1,5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C74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879 595,5</w:t>
            </w:r>
          </w:p>
        </w:tc>
      </w:tr>
      <w:tr w:rsidR="0082073F" w:rsidRPr="00FC66AB" w:rsidTr="0082073F">
        <w:trPr>
          <w:trHeight w:val="3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F" w:rsidRDefault="0082073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1641D6" w:rsidRDefault="0082073F" w:rsidP="00C743EC">
            <w:pPr>
              <w:rPr>
                <w:rFonts w:ascii="Times New Roman" w:hAnsi="Times New Roman" w:cs="Times New Roman"/>
              </w:rPr>
            </w:pPr>
            <w:r w:rsidRPr="0082073F">
              <w:rPr>
                <w:rFonts w:ascii="Times New Roman" w:hAnsi="Times New Roman" w:cs="Times New Roman"/>
              </w:rPr>
              <w:t>Препараты железа (III) для парентерального 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73F">
              <w:rPr>
                <w:rFonts w:ascii="Times New Roman" w:hAnsi="Times New Roman" w:cs="Times New Roman"/>
              </w:rPr>
              <w:t>Раствор для инъекций, 100 мг/2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170 502</w:t>
            </w:r>
          </w:p>
        </w:tc>
      </w:tr>
      <w:tr w:rsidR="0082073F" w:rsidRPr="00FC66AB" w:rsidTr="0082073F">
        <w:trPr>
          <w:trHeight w:val="3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F" w:rsidRDefault="0082073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1641D6" w:rsidRDefault="0082073F" w:rsidP="00C743EC">
            <w:pPr>
              <w:rPr>
                <w:rFonts w:ascii="Times New Roman" w:hAnsi="Times New Roman" w:cs="Times New Roman"/>
              </w:rPr>
            </w:pPr>
            <w:r w:rsidRPr="0082073F">
              <w:rPr>
                <w:rFonts w:ascii="Times New Roman" w:hAnsi="Times New Roman" w:cs="Times New Roman"/>
              </w:rPr>
              <w:t>Шприц 2,0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73F">
              <w:rPr>
                <w:rFonts w:ascii="Times New Roman" w:hAnsi="Times New Roman" w:cs="Times New Roman"/>
              </w:rPr>
              <w:t>инъекционный трехкомпонентный стерильный однократного применения объемами: 2,0мл с иглами 23G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82 200</w:t>
            </w:r>
          </w:p>
        </w:tc>
      </w:tr>
      <w:tr w:rsidR="0082073F" w:rsidRPr="00FC66AB" w:rsidTr="0082073F">
        <w:trPr>
          <w:trHeight w:val="3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F" w:rsidRDefault="0082073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733410" w:rsidRDefault="0082073F" w:rsidP="00C743EC">
            <w:pPr>
              <w:rPr>
                <w:rFonts w:ascii="Times New Roman" w:hAnsi="Times New Roman" w:cs="Times New Roman"/>
              </w:rPr>
            </w:pPr>
            <w:r w:rsidRPr="0082073F">
              <w:rPr>
                <w:rFonts w:ascii="Times New Roman" w:hAnsi="Times New Roman" w:cs="Times New Roman"/>
              </w:rPr>
              <w:t>Бинт марлевый медицинский нестерильный, размер 7м х14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118 940</w:t>
            </w:r>
          </w:p>
        </w:tc>
      </w:tr>
      <w:tr w:rsidR="0082073F" w:rsidRPr="00FC66AB" w:rsidTr="0082073F">
        <w:trPr>
          <w:trHeight w:val="3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F" w:rsidRDefault="0082073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Pr="0082073F" w:rsidRDefault="0082073F" w:rsidP="00C74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2073F">
              <w:rPr>
                <w:rFonts w:ascii="Times New Roman" w:hAnsi="Times New Roman" w:cs="Times New Roman"/>
              </w:rPr>
              <w:t xml:space="preserve">ест полоски №50 для определения уровня глюкозы к индивидуальному электрохимическому прибору с принадлежностями для забора крови и одноразовым ланцетом, с футляром (10 упаковок +контрольный раствор глюкозы). </w:t>
            </w:r>
            <w:proofErr w:type="gramStart"/>
            <w:r w:rsidRPr="0082073F">
              <w:rPr>
                <w:rFonts w:ascii="Times New Roman" w:hAnsi="Times New Roman" w:cs="Times New Roman"/>
              </w:rPr>
              <w:t xml:space="preserve">(На 10 упаковок тест полосок №50 поставляется бесплатно один прибор для </w:t>
            </w:r>
            <w:r w:rsidRPr="0082073F">
              <w:rPr>
                <w:rFonts w:ascii="Times New Roman" w:hAnsi="Times New Roman" w:cs="Times New Roman"/>
              </w:rPr>
              <w:lastRenderedPageBreak/>
              <w:t>измерения уровня глюкозы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5C0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F" w:rsidRDefault="0082073F" w:rsidP="008624D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155 150</w:t>
            </w:r>
          </w:p>
        </w:tc>
      </w:tr>
    </w:tbl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Сроки и условия поставки – 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203D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 </w:t>
      </w:r>
      <w:bookmarkStart w:id="0" w:name="_GoBack"/>
      <w:bookmarkEnd w:id="0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proofErr w:type="gramStart"/>
      <w:r w:rsidR="001641D6">
        <w:rPr>
          <w:rFonts w:ascii="Times New Roman" w:hAnsi="Times New Roman" w:cs="Times New Roman"/>
          <w:sz w:val="24"/>
          <w:szCs w:val="24"/>
        </w:rPr>
        <w:t xml:space="preserve"> </w:t>
      </w:r>
      <w:r w:rsidR="00D75090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1641D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C16878">
        <w:rPr>
          <w:rFonts w:ascii="Times New Roman" w:hAnsi="Times New Roman" w:cs="Times New Roman"/>
          <w:b/>
          <w:color w:val="FF0000"/>
          <w:sz w:val="24"/>
          <w:szCs w:val="24"/>
        </w:rPr>
        <w:t>22 декабря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2021года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09:30</w:t>
      </w:r>
      <w:r w:rsidR="00C168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22 декабря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21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E70AA2" w:rsidRDefault="009220C9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услуг.</w:t>
      </w: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70AA2" w:rsidRDefault="00E70AA2" w:rsidP="00E70AA2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D75090" w:rsidRDefault="00D75090" w:rsidP="00203D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090" w:rsidRDefault="00D75090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5090" w:rsidRDefault="00D75090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0C9" w:rsidRPr="00E70AA2" w:rsidRDefault="009220C9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12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к приказу Министра здравоохранения и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социального развития Республики Казахстан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от __ ______ 201__ года №__ Форма</w:t>
      </w:r>
    </w:p>
    <w:p w:rsidR="009220C9" w:rsidRPr="00E70AA2" w:rsidRDefault="009220C9" w:rsidP="0092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E70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9220C9" w:rsidRPr="00E70AA2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t>Лот № ____</w:t>
      </w:r>
    </w:p>
    <w:tbl>
      <w:tblPr>
        <w:tblW w:w="1119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229"/>
        <w:gridCol w:w="3260"/>
      </w:tblGrid>
      <w:tr w:rsidR="009220C9" w:rsidRPr="00E70AA2" w:rsidTr="006369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6369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6369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6369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6369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6369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6369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E70AA2" w:rsidTr="006369A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E70AA2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220C9" w:rsidRPr="00E70AA2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t>_________ Печать (при наличии) ____________________________________________________</w:t>
      </w:r>
      <w:r w:rsidRPr="00E70AA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</w:t>
      </w:r>
      <w:r w:rsidRPr="00C41196">
        <w:rPr>
          <w:spacing w:val="2"/>
        </w:rPr>
        <w:lastRenderedPageBreak/>
        <w:t>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lastRenderedPageBreak/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E5FC0"/>
    <w:rsid w:val="001E73CD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77787"/>
    <w:rsid w:val="00A778FF"/>
    <w:rsid w:val="00A93026"/>
    <w:rsid w:val="00A9512E"/>
    <w:rsid w:val="00AA2018"/>
    <w:rsid w:val="00AA226A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70C6"/>
    <w:rsid w:val="00E44B66"/>
    <w:rsid w:val="00E5500D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5027-7743-4D01-AC95-FADB0FDA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402</cp:revision>
  <cp:lastPrinted>2021-02-02T12:14:00Z</cp:lastPrinted>
  <dcterms:created xsi:type="dcterms:W3CDTF">2018-01-25T10:18:00Z</dcterms:created>
  <dcterms:modified xsi:type="dcterms:W3CDTF">2021-12-15T09:18:00Z</dcterms:modified>
</cp:coreProperties>
</file>