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2 к приказу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Министра здравоохранения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12 ноября 2021 года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ДСМ–113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(Кому) 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заказчика,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организатора закупа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или единого дистрибьютора)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Заявка на участие в тендере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 (наименование потенциального поставщика),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рассмотрев объявление/ тендерную документацию по проведению тендера № ____________________________,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 (название тендера)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получение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которой настоящим удостоверяется (указывается, если получена тендерная документация), настоящей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заявкой выражает согласие осуществить поставку лекарственных средств/медицинских изделий/фармацевтических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услуг в соответствии с условиями объявления/тендерной документацией по следующим лотам: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________________ (номер лота) ________________________________________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(подробное описание лекарственных средств/медицинских изделий/фармацевтических услуг)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________________ (номер лота) ________________________________________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(подробное описание лекарственных средств/медицинских изделий/фармацевтических услуг)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 требованиями и условиями, постановлением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 (далее – Правила).</w:t>
      </w:r>
      <w:proofErr w:type="gramEnd"/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Потенциальный поставщик подтверждает, что ознакомлен с требованиями и условиями, предусмотренными Правилами, и осведомлен об ответственности за 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 законодательством Республики Казахстан.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Потенциальный поставщик подтверждает достоверность сведений в данной заявке и прилагаемых к ней документов: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4652"/>
        <w:gridCol w:w="3587"/>
      </w:tblGrid>
      <w:tr w:rsidR="00525DCB" w:rsidRPr="00BC788D" w:rsidTr="001A77B3"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5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25DCB" w:rsidRPr="00BC788D" w:rsidTr="001A77B3"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Настоящая заявка действует до подведения итогов тендера.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и подпись лица, имеющего полномочия подписать тендерную заявку от имени и по поручению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 (наименование потенциального поставщика)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779"/>
      </w:tblGrid>
      <w:tr w:rsidR="00525DCB" w:rsidRPr="00BC788D" w:rsidTr="001A77B3">
        <w:tc>
          <w:tcPr>
            <w:tcW w:w="25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  <w:tc>
          <w:tcPr>
            <w:tcW w:w="24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 20__г.</w:t>
            </w:r>
          </w:p>
        </w:tc>
      </w:tr>
    </w:tbl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Приложение 3 изложено в редакции приказа Министра здравоохранения РК от 17.06.22 г. 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 ДСМ-53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3 к приказу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Министра здравоохранения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12 ноября 2021 года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ДСМ–113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Ценовое предложение потенциального поставщика _______________________________________</w:t>
      </w: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 xml:space="preserve">(наименование потенциального поставщика) на поставку </w:t>
      </w:r>
      <w:r w:rsidRPr="00C86E75">
        <w:rPr>
          <w:rFonts w:ascii="Georgia" w:eastAsia="Times New Roman" w:hAnsi="Georgia" w:cs="Times New Roman"/>
          <w:b/>
          <w:bCs/>
          <w:color w:val="000000"/>
          <w:sz w:val="24"/>
          <w:szCs w:val="24"/>
          <w:highlight w:val="yellow"/>
          <w:lang w:eastAsia="ru-RU"/>
        </w:rPr>
        <w:t>медицинской техники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закупа 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Способ закупа 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Лот № 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7168"/>
        <w:gridCol w:w="1803"/>
      </w:tblGrid>
      <w:tr w:rsidR="00525DCB" w:rsidRPr="00BC788D" w:rsidTr="001A77B3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ценового предложения на поставку медицинской техники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заполнения потенциальным поставщиком)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медицинской техники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технической спецификации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в тенге на условиях DDP ИНКОТЕРМС 2020 до пункта (пунктов) доставки с учетом стоимости всех необходимых сопутствующих услуг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единицах измерения (объем)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"___" ____________ 20___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 __________________</w:t>
      </w: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Приложение 4 изложено в редакции приказа Министра здравоохранения РК от 17.06.22 г. 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 ДСМ-53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4 к приказу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Министра здравоохранения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12 ноября 2021 года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ДСМ–113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Ценовое предложение потенциального поставщика _______________________________________</w:t>
      </w: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 xml:space="preserve">(наименование потенциального поставщика) на поставку </w:t>
      </w:r>
      <w:r w:rsidRPr="00C86E75">
        <w:rPr>
          <w:rFonts w:ascii="Georgia" w:eastAsia="Times New Roman" w:hAnsi="Georgia" w:cs="Times New Roman"/>
          <w:b/>
          <w:bCs/>
          <w:color w:val="000000"/>
          <w:sz w:val="24"/>
          <w:szCs w:val="24"/>
          <w:highlight w:val="yellow"/>
          <w:lang w:eastAsia="ru-RU"/>
        </w:rPr>
        <w:t>лекарственного средства и (или) медицинского изделия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закупа 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Способ закупа 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Лот № 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7168"/>
        <w:gridCol w:w="1803"/>
      </w:tblGrid>
      <w:tr w:rsidR="00525DCB" w:rsidRPr="00BC788D" w:rsidTr="001A77B3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заполнения потенциальным поставщиком)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единицах измерения (объем)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поставки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цена потенциального поставщика/цена с учетом наценки Единого дистрибьютора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"___" ____________ 20___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Подпись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 Печать (при наличии)</w:t>
      </w:r>
    </w:p>
    <w:p w:rsidR="00525DCB" w:rsidRDefault="00525DCB" w:rsidP="00525DCB"/>
    <w:p w:rsidR="00525DCB" w:rsidRDefault="00525DCB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5DCB" w:rsidRDefault="00525DCB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5DCB" w:rsidRDefault="00525DCB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5DCB" w:rsidRDefault="00525DCB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5DCB" w:rsidRDefault="00525DCB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5DCB" w:rsidRDefault="00525DCB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5DCB" w:rsidRDefault="00525DCB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5DCB" w:rsidRDefault="00525DCB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5DCB" w:rsidRDefault="00525DCB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5DCB" w:rsidRDefault="00525DCB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2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заявке на закуп медицинской техники</w:t>
      </w:r>
      <w:proofErr w:type="gramEnd"/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"Согласовано"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Руководитель____________________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заявителя)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(Ф.И.О.)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(подпись)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(дата)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Техническая спецификация*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712"/>
        <w:gridCol w:w="624"/>
        <w:gridCol w:w="2074"/>
        <w:gridCol w:w="2074"/>
        <w:gridCol w:w="1487"/>
      </w:tblGrid>
      <w:tr w:rsidR="00525DCB" w:rsidRPr="00BC788D" w:rsidTr="001A77B3"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250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25DCB" w:rsidRPr="00BC788D" w:rsidTr="001A77B3"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</w:t>
            </w:r>
          </w:p>
        </w:tc>
        <w:tc>
          <w:tcPr>
            <w:tcW w:w="325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комплектации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комплектующего</w:t>
            </w:r>
            <w:proofErr w:type="gramEnd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медицинской технике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характеристика </w:t>
            </w:r>
            <w:proofErr w:type="gram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комплектующего</w:t>
            </w:r>
            <w:proofErr w:type="gramEnd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медицинской технике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 (с указанием единицы измерения)</w:t>
            </w:r>
          </w:p>
        </w:tc>
      </w:tr>
      <w:tr w:rsidR="00525DCB" w:rsidRPr="00BC788D" w:rsidTr="001A77B3"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комплектующие</w:t>
            </w:r>
          </w:p>
        </w:tc>
      </w:tr>
      <w:tr w:rsidR="00525DCB" w:rsidRPr="00BC788D" w:rsidTr="001A77B3"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комплектующие</w:t>
            </w:r>
          </w:p>
        </w:tc>
      </w:tr>
      <w:tr w:rsidR="00525DCB" w:rsidRPr="00BC788D" w:rsidTr="001A77B3"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и изнашиваемые узлы:</w:t>
            </w:r>
          </w:p>
        </w:tc>
      </w:tr>
      <w:tr w:rsidR="00525DCB" w:rsidRPr="00BC788D" w:rsidTr="001A77B3"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эксплуатации</w:t>
            </w:r>
          </w:p>
        </w:tc>
        <w:tc>
          <w:tcPr>
            <w:tcW w:w="325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осуществления поставки медицинской техники (в соответствии с ИНКОТЕРМС 2020)</w:t>
            </w:r>
          </w:p>
        </w:tc>
        <w:tc>
          <w:tcPr>
            <w:tcW w:w="325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DDP пункт назначения</w:t>
            </w:r>
          </w:p>
        </w:tc>
      </w:tr>
      <w:tr w:rsidR="00525DCB" w:rsidRPr="00BC788D" w:rsidTr="001A77B3"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 медицинской техники и место дислокации</w:t>
            </w:r>
          </w:p>
        </w:tc>
        <w:tc>
          <w:tcPr>
            <w:tcW w:w="325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___календарных дней, не позднее "__"_________ г. Адрес:</w:t>
            </w:r>
          </w:p>
        </w:tc>
      </w:tr>
      <w:tr w:rsidR="00525DCB" w:rsidRPr="00BC788D" w:rsidTr="001A77B3"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325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Гарантийное сервисное обслуживание медицинской техники не менее 37 месяцев.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техническое обслуживание должно проводиться не реже чем 1 раз в квартал.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замену отработавших ресурс составных частей;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замене или восстановлении отдельных частей медицинской техники;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чистку, смазку и при необходимости переборку основных механизмов и узлов;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-узловой разборкой);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  <w:tr w:rsidR="00525DCB" w:rsidRPr="00BC788D" w:rsidTr="001A77B3"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сопутствующим услугам</w:t>
            </w:r>
          </w:p>
        </w:tc>
        <w:tc>
          <w:tcPr>
            <w:tcW w:w="325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комплект товара снабжается комплектом технической и эксплуатационной документации с переводом содержания на казахский или русский языки. Реализация товаров осуществляется в соответствии с законодательством Республики Казахстан. Комплект поставки описывается с указанием точных технических характеристик товара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Вольт,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Заказчика. Поставщик обеспечивает сопровождение процесса поставки товара квалифицированными специалистами. При осуществлении поставки товара Поставщик предоставляет заказчику все </w:t>
            </w:r>
            <w:proofErr w:type="gram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сервис-коды</w:t>
            </w:r>
            <w:proofErr w:type="gramEnd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доступа к программному обеспечению товара.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относящийся к измерительным средствам, должен быть внесен в реестр средств измерений Республики Казахстан. Не позднее, чем за 40 (сорок) календарных дней до инсталляции оборудования, Поставщик уведомляет Заказчика о </w:t>
            </w:r>
            <w:proofErr w:type="spell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прединсталляционных</w:t>
            </w:r>
            <w:proofErr w:type="spellEnd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требованиях, необходимых для успешного запуска оборудования. Крупное оборудование, не предполагающее проведения сложных монтажных работ с </w:t>
            </w:r>
            <w:proofErr w:type="spell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прединсталляционной</w:t>
            </w:r>
            <w:proofErr w:type="spellEnd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помещения, по внешним габаритам, проходящее в стандартные проемы дверей (ширина 80 сантиметров, высота 200 сантиметров). </w:t>
            </w:r>
            <w:proofErr w:type="gram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иные), обучение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привлечением, при отсутствии в штате соответствующих специалистов, сотрудников производителя.</w:t>
            </w:r>
            <w:proofErr w:type="gramEnd"/>
          </w:p>
        </w:tc>
      </w:tr>
    </w:tbl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* -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ехническая спецификация заказчика не должна содержать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в случае, если такое указание определяет принадлежность приобретаемого товара отдельному потенциальному поставщику/производителю.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Ф.И.О. руководителя заказчика (при его наличии)</w:t>
      </w:r>
    </w:p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Приложение 5 изложено в редакции приказа Министра здравоохранения РК от 17.06.22 г. 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 ДСМ-53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5 к приказу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Министра здравоохранения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12 ноября 2021 года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ДСМ–113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Исх. № __________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____________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и реквизиты Единого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дистрибьютора, организатора закупа, заказчика)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Электронная банковская гарантия (вид обеспечения тендерной или конкурсной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банка (филиала банка) ____________________________________________________________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(наименование, БИН и другие реквизиты банка) Гарантийное обеспечение № 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"__" _____ 20__ года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Банк (филиал банка) _________________________________________________ (наименование) (далее – Банк)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проинформирован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что_______________________________________________ (наименование) в дальнейшем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"Потенциальный поставщик", принимает участие в тендере/конкурсе по закупу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_____________________________________________________________________,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объявленном</w:t>
      </w:r>
      <w:proofErr w:type="gramEnd"/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(наименование заказчика/организатора закупа/Единого дистрибьютора)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 (дата, месяц, год объявления) и готов осуществить оказание услуги (наименование услуги)/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поставку ______________________________________________________________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(наименование и объем товара)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общую сумму________________ (прописью) тенге, из них (при участии в закупе по нескольким лотам):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по лоту № _____ (номер в объявлении/на веб-портале закупок) – в размере ____________________ (сумма в цифрах и прописью) тенге;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2)...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связи с этим Банк ___________________________________________________ (наименование банка) берет на себя безотзывное обязательство выплатить Единому дистрибьютору по первому требованию, включая требование в электронном виде на веб-портале закупок, сумму гарантийного обеспечения в размере 1 (один) процента равную ______________ (сумма в цифрах и прописью) по лоту № ____ на сумму________________ (сумма в цифрах и прописью) тенге, лоту № _____ на сумму________________ (сумма в цифрах и прописью) тенге, по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получении требования на оплату по основаниям, предусмотренным постановлением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 (далее – Правила).</w:t>
      </w:r>
      <w:proofErr w:type="gramEnd"/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Данная гарантия вступает в силу с момента вскрытия тендерной заявки Потенциального поставщика и действует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 принятия по ней решения по существу в соответствии с Правилами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 при признании Потенциального поставщика победителем закупа – до представления им соответствующего гарантийного обеспечения по заключенному договору.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Приложение 6 изложено в редакции приказа Министра здравоохранения РК от 17.06.22 г. 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 ДСМ-53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6 к приказу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Министра здравоохранения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12 ноября 2021 года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ДСМ–113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Уведомление о возврате денег (обеспечение тендерной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Уведомляем о возврате денег, внесенных в качестве гарантийного обеспечения тендерной/конкурсной заявки, в связи с отклонением заявки потенциального поставщика, принимавшего участие в тендере/конкурсе по закупу лекарственных средств и медицинских изделий указанном в объявлении №________________________ (номер объявления на веб-портале закупок) объявленном ___________________________________ (наименование заказчика, организатора закупа или Единого дистрибьютора) ______________ (дата, месяц, год объявления), по лоту № ________ (номер лота на веб-портале закупок) в размере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_____________ (сумма в цифрах и прописью) тенге.</w:t>
      </w: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Приложение 7 изложено в редакции приказа Министра здравоохранения РК от 17.06.22 г. 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 ДСМ-53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7 к приказу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Министра здравоохранения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12 ноября 2021 года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ДСМ–113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дата 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банка)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 (для сведения):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потенциального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поставщика)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Требование об оплате электронной банковской гарантии (вид обеспечения тендерной или конкурсной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Настоящим _______________________ (наименование заказчика, организатора закупа или Единого дистрибьютора) требуем удержать гарантийное обеспечение, внесенное в виде электронной банковской гарантии в связи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отказом или уклонением от заключения договора (дополнительного соглашения) № ____________________ от "__" __________ 20__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или не предоставлением меры обеспечения исполнения обязательств по договору № _____________________ от "__" __________ 20__ г.,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принимавшего участие в тендере/конкурсе по закупу ____________________________________________ (наименование и объем товара/услуги), объявленном __________________________________ (наименование заказчика/организатора закупа/Единого дистрибьютора), по лоту № _____________________________ (номер в объявлении/на веб-портале закупок) – в размере ______________________________ (сумма в цифрах и прописью) тенге.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Ф.И.О. (при его наличии) руководителя _____________</w:t>
      </w: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Приложение 8 изложено в редакции приказа Министра здравоохранения РК от 17.06.22 г. 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 ДСМ-53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8 к приказу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Министра здравоохранения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12 ноября 2021 года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ДСМ–113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дата 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потенциального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поставщика)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Уведомление об удержании гарантийного обеспечения в виде денежного взноса (вид обеспечения тендерной или конкурсной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Настоящим _______________________ (наименование заказчика, организатора закупа или Единого дистрибьютора) уведомляет об удержании гарантийного обеспечения, внесенного в виде денежного взноса в связи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отказом или уклонением от заключения договора (дополнительного соглашения) № ____________________ от "__" __________ 20__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или не предоставлением меры обеспечения исполнения обязательств по договору № _____________________ от "__" __________ 20__ г.,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принимавшего участие в тендере/конкурсе по закупу ____________________________________________ (наименование и объем товара/услуги), объявленном __________________________________ (наименование заказчика/организатора закупа/Единого дистрибьютора), по лоту № _____________________________ (номер в объявлении/на веб-портале закупок) – в размере ______________________________ (сумма в цифрах и прописью) тенге.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Ф.И.О. (при его наличии) руководителя _____________</w:t>
      </w: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Приложение 9 изложено в редакции приказа Министра здравоохранения РК от 17.06.22 г. 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 ДСМ-53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9 к приказу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Министра здравоохранения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12 ноября 2021 года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ДСМ–113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Уведомление о прекращении действия электронной банковской гарантии (обеспечение тендерной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Уведомляем о прекращении действия электронной банковской гарантии (гарантийное обеспечение тендерной заявки) в связи с отклонением заявки потенциального поставщика, принимавшего участие в тендере по закупу лекарственных средств и медицинских изделий указанном в объявлении № ______________________ (номер в объявления на веб-портале закупок) объявленном ______________________________ (наименование заказчика, организатора закупа или Единого дистрибьютора) ______________ (дата, месяц, год объявления), по лоту № __________________ (номер лота на веб-портале закупок) в размере _____________ (сумма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цифрах и прописью) тенге.</w:t>
      </w:r>
    </w:p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Default="00525DCB" w:rsidP="00525DCB"/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25 к приказу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Министра здравоохранения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12 ноября 2021 года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ДСМ–113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Единого дистрибьютора,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организатора закупа, заказчика)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Отказ победителя тендера от участия в переговорах об уменьшении цены договора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 (наименование потенциального поставщика-победителя) отказывается от участия в переговорах об уменьшении цены договора по закупу _________________________, по лоту № ____________________ (номер в объявлении/на веб-портале закупок) по причине ________________________________________________ (указать соответствующее обоснование).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bookmarkStart w:id="0" w:name="_GoBack"/>
      <w:bookmarkEnd w:id="0"/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Приложение 14 изложено в редакции приказа Министра здравоохранения РК от 17.06.22 г. 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 ДСМ-53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14 к приказу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Министра здравоохранения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12 ноября 2021 года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ДСМ–113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Типовой договор закупа (между заказчиком и поставщиком)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5071"/>
      </w:tblGrid>
      <w:tr w:rsidR="00525DCB" w:rsidRPr="00BC788D" w:rsidTr="001A77B3">
        <w:tc>
          <w:tcPr>
            <w:tcW w:w="23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26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_____</w:t>
            </w:r>
            <w:proofErr w:type="gram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постановления Правительства Республики Казахстан от 4 июня 2021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 (далее – Правила), и протокола об итогах закупа способом ______________________ (указать способ) по закупу (указать предмет закупа) № _______ от "___" __________ _____ года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заключили настоящий Договор закупа лекарственных средств и (или) медицинских изделий (далее – Договор) и пришли к соглашению о нижеследующем: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Термины, применяемые в Договоре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В данном Договоре нижеперечисленные понятия будут иметь следующее толкование: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цена Договора – сумма, которая должна быть выплачена Заказчиком Поставщику в соответствии с условиями Договора;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настоящий Договор;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перечень закупаемых товаров;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техническая спецификация;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Цена Договора и оплата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 Цена Договора (для ГУ указать наименование товаров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Оплата Поставщику за поставленные товары производиться на следующих условиях: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 оплаты _____________ (перечисление, за наличный расчет, аккредитив и иные платежи)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Сроки выплат ____ (пример: % после приемки товара в пункте назначения или предоплата, или иное).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Необходимые документы, предшествующие оплате: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счет-фактура, накладная, акт приемки-передачи;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Условия поставки и приемки товара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Особенности поставки и приемки медицинской техники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15. В рамках данного Договора Поставщик должен предоставить услуги, указанные в тендерной документации.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16. Цены на сопутствующие услуги включены в цену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18. Поставщик, в случае прекращения производства им запасных частей, должен: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19. Поставщик гарантирует, что товары, поставленные в рамках Договора: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22. Заказчик обязан оперативно уведомить Поставщика в письменном виде обо всех претензиях, связанных с данной гарантией.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24. Если Поставщик, получив уведомление, не исправит дефек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т(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 Ответственность Сторон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е(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33.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сделали невозможным исполнение любой из Сторон своих обязательств по Договору.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34. При возникновении форс-мажорных обстоятель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Неуведомление</w:t>
      </w:r>
      <w:proofErr w:type="spell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35. В случае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несет никакой финансовой обязанности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39.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также соблюдают антикоррупционные требования согласно приложению к Договору.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 Конфиденциальность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во время раскрытия находилась в публичном доступе;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42. Договор составляется на казахском и русском языках. В случае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9. Адреса, банковские реквизиты и подписи Сторон: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525DCB" w:rsidRPr="00BC788D" w:rsidTr="001A77B3">
        <w:tc>
          <w:tcPr>
            <w:tcW w:w="25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 (при его наличии)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  <w:tc>
          <w:tcPr>
            <w:tcW w:w="25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 (при его наличии)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Типовому договору закупа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(между Заказчиком и Поставщиком)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Антикоррупционные требования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законодательства.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</w:t>
      </w:r>
      <w:proofErr w:type="gramEnd"/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Приложение 15 изложено в редакции приказа Министра здравоохранения РК от 17.06.22 г. 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 ДСМ-53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15 к приказу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Министра здравоохранения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12 ноября 2021 года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№ </w:t>
      </w:r>
      <w:r w:rsidRPr="00BC788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Қ</w:t>
      </w:r>
      <w:proofErr w:type="gram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ДСМ–113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Единого дистрибьютора,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организатора закупа, заказчика)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Отказ от подписания договора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 (наименование потенциального поставщика-победителя) отказывается от подписания договора по итогам тендера/конкурса по закупу _________________________________________, по лоту № _______________________________________ (номер в объявлении/на веб-портале закупок) по причине ________________________________________________ (указать соответствующее обоснование).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525DCB" w:rsidRDefault="00525DCB" w:rsidP="00525DCB"/>
    <w:p w:rsidR="008F2D37" w:rsidRDefault="008F2D37"/>
    <w:sectPr w:rsidR="008F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7B"/>
    <w:rsid w:val="005018C8"/>
    <w:rsid w:val="00525DCB"/>
    <w:rsid w:val="008F2D37"/>
    <w:rsid w:val="00D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6531</Words>
  <Characters>37227</Characters>
  <Application>Microsoft Office Word</Application>
  <DocSecurity>0</DocSecurity>
  <Lines>310</Lines>
  <Paragraphs>87</Paragraphs>
  <ScaleCrop>false</ScaleCrop>
  <Company/>
  <LinksUpToDate>false</LinksUpToDate>
  <CharactersWithSpaces>43671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</cp:revision>
  <dcterms:created xsi:type="dcterms:W3CDTF">2022-11-06T14:57:00Z</dcterms:created>
  <dcterms:modified xsi:type="dcterms:W3CDTF">2023-01-30T02:34:00Z</dcterms:modified>
</cp:coreProperties>
</file>