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920" w:rsidRDefault="00825CFA">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C5C05" w:rsidRPr="008D3923" w:rsidRDefault="006C5C05" w:rsidP="006C5C05">
      <w:pPr>
        <w:spacing w:after="0"/>
        <w:rPr>
          <w:lang w:val="ru-RU"/>
        </w:rPr>
      </w:pPr>
      <w:r w:rsidRPr="008D3923">
        <w:rPr>
          <w:b/>
          <w:color w:val="000000"/>
          <w:sz w:val="28"/>
          <w:lang w:val="ru-RU"/>
        </w:rPr>
        <w:t>Об утверждении правил проведения экспертизы временной нетрудоспособности, а также выдачи листа или справки о временной нетрудоспособности</w:t>
      </w:r>
    </w:p>
    <w:p w:rsidR="006C5C05" w:rsidRPr="008D3923" w:rsidRDefault="006C5C05" w:rsidP="006C5C05">
      <w:pPr>
        <w:spacing w:after="0"/>
        <w:jc w:val="both"/>
        <w:rPr>
          <w:lang w:val="ru-RU"/>
        </w:rPr>
      </w:pPr>
      <w:r w:rsidRPr="008D3923">
        <w:rPr>
          <w:color w:val="000000"/>
          <w:sz w:val="28"/>
          <w:lang w:val="ru-RU"/>
        </w:rPr>
        <w:t>Приказ Министра здравоохранения Республики Казахстан от 18 ноября 2020 года № ҚР ДСМ-198/2020. Зарегистрирован в Министерстве юстиции Республики Казахстан 20 ноября 2020 года № 21660.</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В соответствии с пунктом 2 статьи 89 Кодекса Республики Казахстан от 7 июля 2020 года "О здоровье народа и системе здравоохранения" и пунктом 1 статьи 10 Закона Республики Казахстан от 15 апреля 2013 года "О государственных услугах" ПРИКАЗЫВАЮ:</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1. Утвердить Правила проведения экспертизы временной нетрудоспособности, а также выдачи листа или справки о временной нетрудоспособности согласно приложению 1 к настоящему приказу.</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2. Признать утратившими силу некоторые приказы Министерства здравоохранения Республики Казахстан согласно приложению 2 к настоящему приказу.</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3.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1) государственную регистрацию настоящего приказа в Министерстве юстиции Республики Казахстан;</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размещение настоящего приказа на интернет-ресурсе Министерства здравоохранения Республики Казахстан;</w:t>
      </w:r>
    </w:p>
    <w:p w:rsidR="006C5C05" w:rsidRPr="008D3923" w:rsidRDefault="006C5C05" w:rsidP="006C5C05">
      <w:pPr>
        <w:spacing w:after="0"/>
        <w:jc w:val="both"/>
        <w:rPr>
          <w:lang w:val="ru-RU"/>
        </w:rPr>
      </w:pPr>
      <w:bookmarkStart w:id="0" w:name="z10"/>
      <w:r>
        <w:rPr>
          <w:color w:val="000000"/>
          <w:sz w:val="28"/>
        </w:rPr>
        <w:t>     </w:t>
      </w:r>
      <w:r w:rsidRPr="008D3923">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w:t>
      </w:r>
    </w:p>
    <w:bookmarkEnd w:id="0"/>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4. Контроль за исполнением настоящего приказа возложить на курирующего вице-министра здравоохранения Республики Казахстан.</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ook w:val="04A0" w:firstRow="1" w:lastRow="0" w:firstColumn="1" w:lastColumn="0" w:noHBand="0" w:noVBand="1"/>
      </w:tblPr>
      <w:tblGrid>
        <w:gridCol w:w="6016"/>
        <w:gridCol w:w="15"/>
        <w:gridCol w:w="3428"/>
        <w:gridCol w:w="288"/>
      </w:tblGrid>
      <w:tr w:rsidR="006C5C05" w:rsidTr="001D1D8F">
        <w:trPr>
          <w:gridAfter w:val="1"/>
          <w:wAfter w:w="380" w:type="dxa"/>
          <w:trHeight w:val="30"/>
          <w:tblCellSpacing w:w="0" w:type="auto"/>
        </w:trPr>
        <w:tc>
          <w:tcPr>
            <w:tcW w:w="7795" w:type="dxa"/>
            <w:gridSpan w:val="2"/>
            <w:tcMar>
              <w:top w:w="15" w:type="dxa"/>
              <w:left w:w="15" w:type="dxa"/>
              <w:bottom w:w="15" w:type="dxa"/>
              <w:right w:w="15" w:type="dxa"/>
            </w:tcMar>
            <w:vAlign w:val="center"/>
          </w:tcPr>
          <w:p w:rsidR="006C5C05" w:rsidRDefault="006C5C05" w:rsidP="001D1D8F">
            <w:pPr>
              <w:spacing w:after="0"/>
            </w:pPr>
            <w:r>
              <w:rPr>
                <w:i/>
                <w:color w:val="000000"/>
                <w:sz w:val="20"/>
              </w:rPr>
              <w:t>     </w:t>
            </w:r>
            <w:r w:rsidRPr="008D3923">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tcPr>
          <w:p w:rsidR="006C5C05" w:rsidRDefault="006C5C05" w:rsidP="001D1D8F">
            <w:pPr>
              <w:spacing w:after="0"/>
            </w:pPr>
            <w:r>
              <w:rPr>
                <w:i/>
                <w:color w:val="000000"/>
                <w:sz w:val="20"/>
              </w:rPr>
              <w:t>А. Цой</w:t>
            </w:r>
          </w:p>
        </w:tc>
      </w:tr>
      <w:tr w:rsidR="006C5C05" w:rsidRPr="008D3923" w:rsidTr="001D1D8F">
        <w:trPr>
          <w:trHeight w:val="30"/>
          <w:tblCellSpacing w:w="0" w:type="auto"/>
        </w:trPr>
        <w:tc>
          <w:tcPr>
            <w:tcW w:w="7780" w:type="dxa"/>
            <w:tcMar>
              <w:top w:w="15" w:type="dxa"/>
              <w:left w:w="15" w:type="dxa"/>
              <w:bottom w:w="15" w:type="dxa"/>
              <w:right w:w="15" w:type="dxa"/>
            </w:tcMar>
            <w:vAlign w:val="center"/>
          </w:tcPr>
          <w:p w:rsidR="006C5C05" w:rsidRDefault="006C5C05" w:rsidP="001D1D8F">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6C5C05" w:rsidRPr="008D3923" w:rsidRDefault="006C5C05" w:rsidP="001D1D8F">
            <w:pPr>
              <w:spacing w:after="0"/>
              <w:jc w:val="center"/>
              <w:rPr>
                <w:lang w:val="ru-RU"/>
              </w:rPr>
            </w:pPr>
            <w:r w:rsidRPr="008D3923">
              <w:rPr>
                <w:color w:val="000000"/>
                <w:sz w:val="20"/>
                <w:lang w:val="ru-RU"/>
              </w:rPr>
              <w:t>Приложение 1 к приказу</w:t>
            </w:r>
            <w:r w:rsidRPr="008D3923">
              <w:rPr>
                <w:lang w:val="ru-RU"/>
              </w:rPr>
              <w:br/>
            </w:r>
            <w:r w:rsidRPr="008D3923">
              <w:rPr>
                <w:color w:val="000000"/>
                <w:sz w:val="20"/>
                <w:lang w:val="ru-RU"/>
              </w:rPr>
              <w:t>Министра здравоохранения</w:t>
            </w:r>
            <w:r w:rsidRPr="008D3923">
              <w:rPr>
                <w:lang w:val="ru-RU"/>
              </w:rPr>
              <w:br/>
            </w:r>
            <w:r w:rsidRPr="008D3923">
              <w:rPr>
                <w:color w:val="000000"/>
                <w:sz w:val="20"/>
                <w:lang w:val="ru-RU"/>
              </w:rPr>
              <w:lastRenderedPageBreak/>
              <w:t>Республики Казахстан</w:t>
            </w:r>
            <w:r w:rsidRPr="008D3923">
              <w:rPr>
                <w:lang w:val="ru-RU"/>
              </w:rPr>
              <w:br/>
            </w:r>
            <w:r w:rsidRPr="008D3923">
              <w:rPr>
                <w:color w:val="000000"/>
                <w:sz w:val="20"/>
                <w:lang w:val="ru-RU"/>
              </w:rPr>
              <w:t>от 18 ноября 2020 года</w:t>
            </w:r>
            <w:r w:rsidRPr="008D3923">
              <w:rPr>
                <w:lang w:val="ru-RU"/>
              </w:rPr>
              <w:br/>
            </w:r>
            <w:r w:rsidRPr="008D3923">
              <w:rPr>
                <w:color w:val="000000"/>
                <w:sz w:val="20"/>
                <w:lang w:val="ru-RU"/>
              </w:rPr>
              <w:t>№ ҚР ДСМ-198/2020</w:t>
            </w:r>
          </w:p>
        </w:tc>
      </w:tr>
    </w:tbl>
    <w:p w:rsidR="006C5C05" w:rsidRPr="008D3923" w:rsidRDefault="006C5C05" w:rsidP="006C5C05">
      <w:pPr>
        <w:spacing w:after="0"/>
        <w:rPr>
          <w:lang w:val="ru-RU"/>
        </w:rPr>
      </w:pPr>
      <w:r w:rsidRPr="008D3923">
        <w:rPr>
          <w:b/>
          <w:color w:val="000000"/>
          <w:lang w:val="ru-RU"/>
        </w:rPr>
        <w:lastRenderedPageBreak/>
        <w:t xml:space="preserve"> Правила проведения экспертизы временной нетрудоспособности, а также выдачи листа или справки о временной нетрудоспособности</w:t>
      </w:r>
    </w:p>
    <w:p w:rsidR="006C5C05" w:rsidRPr="008D3923" w:rsidRDefault="006C5C05" w:rsidP="006C5C05">
      <w:pPr>
        <w:spacing w:after="0"/>
        <w:rPr>
          <w:lang w:val="ru-RU"/>
        </w:rPr>
      </w:pPr>
      <w:r w:rsidRPr="008D3923">
        <w:rPr>
          <w:b/>
          <w:color w:val="000000"/>
          <w:lang w:val="ru-RU"/>
        </w:rPr>
        <w:t xml:space="preserve"> Глава 1. Общие положения</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1. Настоящие Правила проведения экспертизы временной нетрудоспособности, а также выдачи листа или справки о временной нетрудоспособности (далее – Правила) разработаны в соответствии с пунктом 2 статьи 89 Кодекса Республики Казахстан от 7 июля 2020 года "О здоровье народа и системе здравоохранения" (далее – Кодекс) и пунктом 1 статьи 10 Закона Республики Казахстан от 15 апреля 2013 года "О государственных услугах" и определяют порядок проведения экспертизы временной нетрудоспособности, выдачи медицинскими организациями документов, удостоверяющих временную нетрудоспособность.</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В настоящих Правилах используются следующие понятия:</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лист о временной нетрудоспособности – документ, удостоверяющий временную нетрудоспособность лиц и подтверждающий право на временное освобождение от работы и получение пособия по временной нетрудоспособности;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3) справка о временной нетрудоспособности – документ, удостоверяющий факт нетрудоспособности, являющийся основанием для освобождения от работы (учебы) без получения пособия;</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4) услугополучатель – физические и юридические лица, за исключением центральных государственных органов, загранучреждений Республики Казахстан, местных исполнительных органов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5) услугодатель – центральные государственные органы, загранучреждения Республики Казахстан, местные исполнительные органы областей, городов республиканского значения, столицы, районов, городов областного значения, </w:t>
      </w:r>
      <w:r w:rsidRPr="008D3923">
        <w:rPr>
          <w:color w:val="000000"/>
          <w:sz w:val="28"/>
          <w:lang w:val="ru-RU"/>
        </w:rPr>
        <w:lastRenderedPageBreak/>
        <w:t>акимы районов в городе, городов районного значения, поселков, сел, сельских округов, а также физические и юридические лица, оказывающие государственные услуги в соответствии с законодательством Республики Казахстан;</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6)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7)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6C5C05" w:rsidRPr="008D3923" w:rsidRDefault="006C5C05" w:rsidP="006C5C05">
      <w:pPr>
        <w:spacing w:after="0"/>
        <w:rPr>
          <w:lang w:val="ru-RU"/>
        </w:rPr>
      </w:pPr>
      <w:r w:rsidRPr="008D3923">
        <w:rPr>
          <w:b/>
          <w:color w:val="000000"/>
          <w:lang w:val="ru-RU"/>
        </w:rPr>
        <w:t xml:space="preserve"> Глава 2. Порядок проведения экспертизы временной нетрудоспособности, выдачи листа или справки о временной нетрудоспособности</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3. Экспертиза временной нетрудоспособности проводится в медицинских организациях, осуществляющих медицинскую деятельность в соответствии с Законом Республики Казахстан от 16 мая 2014 года "О разрешениях и уведомлениях" (далее – Закон).</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4. Экспертиза временной нетрудоспособности, выдача листа или справки о временной нетрудоспособности осуществляется:</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1) врачами медицинских организаций государственной и частной формы собственности, а также занимающиеся частной медицинской практикой (далее - субъекты здравоохранения) при наличии у них лицензии на осуществление медицинской деятельности, включающей проведение экспертизы временной нетрудоспособности, выданной в соответствии с Законом;</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медицинскими работниками со средним медицинским образованием организаций первичной медико-санитарной помощи (далее - ПМСП) государственной формы собственности при самостоятельном приеме пациентов и самостоятельном обслуживании первичных вызовов на дому.</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3) врачебно-консультативной комиссией медицинской организации (далее – ВКК).</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5. При проведении экспертизы временной нетрудоспобности медицинский работник (врач, средний медицинский работник):</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1) устанавливает признаки временной нетрудоспособности на основе оценки состояния здоровья, характера и условий труда, социальных факторов;</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определяет сроки временной нетрудоспобности в соответствии с настоящими Правилами;</w:t>
      </w:r>
    </w:p>
    <w:p w:rsidR="006C5C05" w:rsidRPr="008D3923" w:rsidRDefault="006C5C05" w:rsidP="006C5C05">
      <w:pPr>
        <w:spacing w:after="0"/>
        <w:jc w:val="both"/>
        <w:rPr>
          <w:lang w:val="ru-RU"/>
        </w:rPr>
      </w:pPr>
      <w:r>
        <w:rPr>
          <w:color w:val="000000"/>
          <w:sz w:val="28"/>
        </w:rPr>
        <w:lastRenderedPageBreak/>
        <w:t>     </w:t>
      </w:r>
      <w:r w:rsidRPr="008D3923">
        <w:rPr>
          <w:color w:val="000000"/>
          <w:sz w:val="28"/>
          <w:lang w:val="ru-RU"/>
        </w:rPr>
        <w:t xml:space="preserve"> 3) выдает лист или справку о временной нетрудоспобности и назначает дату очередного посещения врача, фиксируя ее в первичной медицинской документации;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4) своевременно направляет пациента для консультации на ВКК и медико-социальную экспертную экспертизу (далее – МСЭ).</w:t>
      </w:r>
    </w:p>
    <w:p w:rsidR="006C5C05" w:rsidRPr="008D3923" w:rsidRDefault="006C5C05" w:rsidP="006C5C05">
      <w:pPr>
        <w:spacing w:after="0"/>
        <w:rPr>
          <w:lang w:val="ru-RU"/>
        </w:rPr>
      </w:pPr>
      <w:r w:rsidRPr="008D3923">
        <w:rPr>
          <w:b/>
          <w:color w:val="000000"/>
          <w:lang w:val="ru-RU"/>
        </w:rPr>
        <w:t xml:space="preserve"> Параграф 1. Порядок выдачи листа или справки о временной нетрудоспособности</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6. Для получения государственных услуг "Выдача листа о временной нетрудоспособности" или "Выдача справки о временной нетрудоспособности" физические лица (услугополучатель) обращаются в субъект здравоохранения (услугодатель) с предоставлением документа, удостоверяющего личность. </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Услугодатель предоставляет пациенту государственные услуги "Выдача листа о временной нетрудоспособности" или "Выдача справки о временной нетрудоспособности" при самостоятельном обращении или через веб-портал "Электронного правительства" (далее – портал). </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Перечень основных требований к оказанию государственной услуги "Выдача листа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1 к настоящим Правилам.</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Результатом государственной услуги является лист о временной нетрудоспособности по форме, согласно приложению 2 к настоящим Правилам либо мотивированный ответ об отказе в оказании государственной услуги.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7. Лист о временной нетрудоспособности выдается при:</w:t>
      </w:r>
    </w:p>
    <w:p w:rsidR="006C5C05" w:rsidRPr="008D3923" w:rsidRDefault="006C5C05" w:rsidP="006C5C05">
      <w:pPr>
        <w:spacing w:after="0"/>
        <w:jc w:val="both"/>
        <w:rPr>
          <w:lang w:val="ru-RU"/>
        </w:rPr>
      </w:pPr>
      <w:r>
        <w:rPr>
          <w:color w:val="000000"/>
          <w:sz w:val="28"/>
        </w:rPr>
        <w:lastRenderedPageBreak/>
        <w:t>     </w:t>
      </w:r>
      <w:r w:rsidRPr="008D3923">
        <w:rPr>
          <w:color w:val="000000"/>
          <w:sz w:val="28"/>
          <w:lang w:val="ru-RU"/>
        </w:rPr>
        <w:t xml:space="preserve"> 1) острых или обострении хронических заболеваний;</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травмах и отравлениях, связанных с временной потерей трудоспособности;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3) искусственном прерывании беременности;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4) уходе за больным ребенком;</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5) беременности и родах;</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6) усыновлении (удочерении) новорожденного ребенка (детей);</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7) долечивании в санаторно-курортных организациях;</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8) карантине;</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9) ортопедическом протезировании.</w:t>
      </w:r>
    </w:p>
    <w:p w:rsidR="006C5C05" w:rsidRPr="008D3923" w:rsidRDefault="006C5C05" w:rsidP="006C5C05">
      <w:pPr>
        <w:spacing w:after="0"/>
        <w:jc w:val="both"/>
        <w:rPr>
          <w:lang w:val="ru-RU"/>
        </w:rPr>
      </w:pPr>
      <w:r w:rsidRPr="008D3923">
        <w:rPr>
          <w:color w:val="000000"/>
          <w:sz w:val="28"/>
          <w:lang w:val="ru-RU"/>
        </w:rPr>
        <w:t xml:space="preserve"> </w:t>
      </w:r>
      <w:r>
        <w:rPr>
          <w:color w:val="000000"/>
          <w:sz w:val="28"/>
        </w:rPr>
        <w:t>     </w:t>
      </w:r>
      <w:r w:rsidRPr="008D3923">
        <w:rPr>
          <w:color w:val="000000"/>
          <w:sz w:val="28"/>
          <w:lang w:val="ru-RU"/>
        </w:rPr>
        <w:t xml:space="preserve"> 8. Справка о временной нетрудоспособности по форме первичной медицинской документации организаций здравоохранения, утвержденной уполномоченным органом согласно подпункту 31) статьи 7 Кодекса, выдается при: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1) острых или обострении хронических заболеваний, травмах и отравлениях лицам, обучающимся в организациях образования;</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2) травмах, полученных в состоянии алкогольного или наркотического опьянения, а также при острой алкогольной или наркотической интоксикации;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3) лечении хронического алкоголизма, наркомании, не осложненных иными расстройствами и заболеваниями;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4) уходе за больным ребенком;</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5) прохождении обследования в консультативно-диагностических организациях на период проведения инвазивных методов обследовании;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6) искусственном прерывании беременности;</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7) беременности и родах лицам, обучающимся в организациях образования;</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8) усыновлении (удочерении) новорожденного ребенка (детей);</w:t>
      </w:r>
    </w:p>
    <w:p w:rsidR="006C5C05" w:rsidRPr="008D3923" w:rsidRDefault="006C5C05" w:rsidP="006C5C05">
      <w:pPr>
        <w:spacing w:after="0"/>
        <w:jc w:val="both"/>
        <w:rPr>
          <w:lang w:val="ru-RU"/>
        </w:rPr>
      </w:pPr>
      <w:r>
        <w:rPr>
          <w:color w:val="000000"/>
          <w:sz w:val="28"/>
        </w:rPr>
        <w:t>     </w:t>
      </w:r>
      <w:r w:rsidRPr="008D3923">
        <w:rPr>
          <w:color w:val="000000"/>
          <w:sz w:val="28"/>
          <w:lang w:val="ru-RU"/>
        </w:rPr>
        <w:t xml:space="preserve"> 9) долечивании в санаторно-курортных организациях;</w:t>
      </w:r>
    </w:p>
    <w:p w:rsidR="006C5C05" w:rsidRPr="006C5C05" w:rsidRDefault="006C5C05" w:rsidP="006C5C05">
      <w:pPr>
        <w:spacing w:after="0"/>
        <w:jc w:val="both"/>
        <w:rPr>
          <w:lang w:val="ru-RU"/>
        </w:rPr>
      </w:pPr>
      <w:r>
        <w:rPr>
          <w:color w:val="000000"/>
          <w:sz w:val="28"/>
        </w:rPr>
        <w:t>     </w:t>
      </w:r>
      <w:r w:rsidRPr="008D3923">
        <w:rPr>
          <w:color w:val="000000"/>
          <w:sz w:val="28"/>
          <w:lang w:val="ru-RU"/>
        </w:rPr>
        <w:t xml:space="preserve"> </w:t>
      </w:r>
      <w:r w:rsidRPr="006C5C05">
        <w:rPr>
          <w:color w:val="000000"/>
          <w:sz w:val="28"/>
          <w:lang w:val="ru-RU"/>
        </w:rPr>
        <w:t>10) карантине;</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11) ортопедическом протезировании;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12) при наличии признаков нетрудоспособности до конца смены (выдается медицинскими работниками медицинских пунктов предприятий и организаций).</w:t>
      </w:r>
    </w:p>
    <w:p w:rsidR="006C5C05" w:rsidRPr="006C5C05" w:rsidRDefault="006C5C05" w:rsidP="006C5C05">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Перечень основных требований к оказанию государственной услуги "Выдача справки о временной нетрудоспособности"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3 к настоящим Правилам.</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При подаче заявки в электронном виде сведения о документе, удостоверяющим личность, услугодатель получает из соответствующих государственных информационных систем через шлюз "Электронного правительства".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Срок оказания государственной услуги при самостоятельном обращении к услугодателю или через портал - с момента сдачи документа не более 30 (тридцати) минут.</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Для получения государственной услуги в электронном формате, услугополучатель формирует запрос на получение государственной услуги на портале, подписанный ЭЦП. Результат оказания государственной услуги услугодатель направляет услугополучателю в "Личный кабинет" в форме электронного документа.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Результатом государственной услуги является справка о временной нетрудоспособности либо мотивированный ответ об отказе в оказании государственной услуги.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9. Лист о временной нетрудоспособности в случаях, указанных в пункте 7 настоящих Правил выдается гражданам Республики Казахстан, оралманам, иностранцам, лицам без гражданства, постоянно проживающим на территории Республике Казахстан, осуществляющим трудовую деятельность и обучающимся в организациях образования на период их зачисления на оплачиваемые рабочие места в период производственной практики.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10. Выдача и продление листа или справки о временной нетрудоспособности осуществляется медицинским работником после осмотра лица и записи данных о его состоянии здоровья в медицинской карте амбулаторного (стационарного) больного, обосновывающей необходимость временного освобождения его от работы.</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11. Лист о временной нетрудоспособности не выдается: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 проходящим медицинское освидетельствование, медицинское обследование или лечение по направлению органов военного управления;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 находящимся под стражей или административным арестом;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 лицам с хроническими заболеваниями вне обострения (ухудшения), проходящим обследование, принимающим различные процедуры и манипуляции в амбулаторно-поликлинических условиях;</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4) обратившимся за медицинской помощью в медицинскую организацию, если у них не выявлено признаков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В указанных случаях пациенту выдается выписка из медицинской карты амбулаторного (стационарного) больного.</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12. Листы о временной нетрудоспособности не выдают следующие медицинские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 организации, осуществляющие деятельность в сфере службы крови;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 организации, осуществляющие деятельность в сфере судебной медицины;</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 травматологические пункты и приемные отделения медицинских организаций, оказывающих стационарную помощь;</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 санаторно-курортные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 организации медицины катастроф;</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6) организации, осуществляющие деятельность в сфере организации, осуществляющие деятельность в сфере формирования здорового образа жизни и здорового питания;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7) врачебно-физкультурные диспансеры;</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8) организации, осуществляющие деятельность в сфере санитарно- эпидемиологического благополучия населения;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9) организации скорой медицинской помощи.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13. Лист или справка о временной нетрудоспособности выдаются со дня установления временной нетрудоспособности, включая праздничные и выходные дни, на весь период до восстановления трудоспособности.</w:t>
      </w:r>
    </w:p>
    <w:p w:rsidR="006C5C05" w:rsidRPr="006C5C05" w:rsidRDefault="006C5C05" w:rsidP="006C5C05">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14. Лист или справка о временной нетрудоспособности не выдается за прошедшие дни, когда лицо не было осмотрено медицинским работником, за исключением случаев, указанных в пункте 26 настоящих Правил.</w:t>
      </w:r>
    </w:p>
    <w:p w:rsidR="006C5C05" w:rsidRPr="006C5C05" w:rsidRDefault="006C5C05" w:rsidP="006C5C05">
      <w:pPr>
        <w:spacing w:after="0"/>
        <w:rPr>
          <w:lang w:val="ru-RU"/>
        </w:rPr>
      </w:pPr>
      <w:r w:rsidRPr="006C5C05">
        <w:rPr>
          <w:b/>
          <w:color w:val="000000"/>
          <w:lang w:val="ru-RU"/>
        </w:rPr>
        <w:t xml:space="preserve"> Параграф 2. Выдача листа или справки о временной нетрудоспособности при острых или обострении хронических заболеваний, травмах и отравлениях</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15. При острых или обострении хронических заболеваний и травмах врач выдает лист или справку о временной нетрудоспособности единолично и единовременно на три календарных дня (на основании приказа руководителя медицинской организации в период повышенной заболеваемости населения гриппом, ОРВИ - до шести календарных дней) и с общей продолжительностью не более шести календарных дней.</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Продление листа или справки о временной нетрудоспособности свыше шести календарных дней проводится совместно с заведующим отделением медицинской организации общей продолжительностью не более двадцати календарных дней.</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Продление листа о временной нетрудоспособности свыше двадцати календарных проводится по заключению ВКК.</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В медицинских организациях, где работает один врач, лист или справка о временной нетрудоспособности выдается и продлевается единолично врачом на весь период нетрудоспособности с консультацией профильного специалиста.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Физические лица, занимающиеся частной медицинской практикой, выдают лист или справку о временной нетрудоспособности на срок не более шести календарных дней.</w:t>
      </w:r>
    </w:p>
    <w:p w:rsidR="006C5C05" w:rsidRPr="006C5C05" w:rsidRDefault="006C5C05" w:rsidP="006C5C05">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Медицинские работники со средним медицинским образованием, указанные в подпункте 2) пункта 11 настоящих Правил выдают лист или справку о временной нетрудоспособности на срок не более трех календарных дней. Продление листа или справки о временной нетрудоспособности свыше трех дней производится участковым врачом.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Фельдшеры в сельской местности при отсутствии врача на основании приказа руководителя медицинской организации в период повышенной заболеваемости населения гриппом, ОРВИ выдают лист или справку о временной нетрудоспособности на срок с общей продолжительностью не более шести календарных дней.</w:t>
      </w:r>
    </w:p>
    <w:p w:rsidR="006C5C05" w:rsidRPr="006C5C05" w:rsidRDefault="006C5C05" w:rsidP="006C5C05">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16. Лист о временной нетрудоспособности выдается на срок не более шестидесяти календарных дней, за исключением беременности и родов, а также заболеваний, определенных Перечнем заболеваний, для которых установлен срок временной нетрудоспособности более двух месяцев согласно пункту 2 статьи 89 Кодекса.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Если по заключению ВКК отсутствуют основания для направления лица МСЭ с целью установления инвалидности, но условия труда лиц ухудшают клиническое течение и прогноз заболевания, выдается заключение ВКК о временном переводе на более легкую работу сроком от двух до шести месяцев. Срок устанавливается ВКК в зависимости от профессии (специальности), тяжести течения и осложнений заболевания.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17. Лицам, обратившимся за медицинской помощью после окончания рабочего времени (смены, учебы), дата освобождения от работы указывается в листе или справке о временной нетрудоспособности со следующего дня.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18. Лист или справка о временной нетрудоспособности выдается в случае госпитализации - в стационаре со дня госпитализации, в случае лечения в амбулаторных условиях - в медицинской организации, оказывающей амбулаторно-поликлиническую помощь по месту прикрепления (иногороднему - по месту обращения) в день его обращения с зачетом дня обращения в травматологический пункт и скорую медицинскую помощь на основании справки, подтверждающей их обращение в указанные медицинские организации.</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Лицо обращается в медицинскую организацию, оказывающую амбулаторно-поликлиническую помощь, на следующий день после обслуживания бригадой скорой помощи и (или) в травматологическом пункте.</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Если лицо обслужено бригадой скорой помощи и (или) в травматологическом пункте в пятницу, в выходные и праздничные дни, то лист или справка о временной нетрудоспособности выдается медицинской организацией, оказывающей амбулаторно-поликлиническую помощь, с зачетом дня обращения в травматологический пункт и станцию скорой медицинской помощи и последующих за ним выходных и праздничных дней на основании справки, подтверждающей их обращение в указанные медицинские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19. В случае нетрудоспособности лица до конца смены справка о временной нетрудоспособности выдается медицинским работником медицинских пунктов предприятий и организации с освобождением от работы до конца смены с последующим направлением в медицинскую организацию. Выдачу листа или справки о временной нетрудоспособности производит медицинский работник медицинской организации, к которой прикреплено лицо, с зачетом дня обращения в медицинский пункт предприятия.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20. При установленных туберкулезных, психических, кожно-венерических, онкологических заболеваниях и инфицированных вирусом иммунодефицита человека/синдромом приобретенного иммунодефицита (далее - ВИЧ/СПИД) лист или справка о временной нетрудоспособности выдается медицинскими работниками соответствующих специализированных медицинских организаций (отделений, кабинетов). При обращении лиц с этими заболеваниями в медицинские организации общего профиля медицинский работник выдает лист или справку о временной нетрудоспособности на срок не более трех календарных дней с последующим направлением лиц в специализированную медицинскую организацию (отделение), а при отсутствии таковых к профильному специалисту.</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21. При переводе лиц в санаторно-курортную организацию для проведения медицинской реабилитации, как неотъемлемого компонента лечения, продление листа или справки о временной нетрудоспособности проводится медицинской организацией, к которой прикреплено лицо.</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22. При стационарном лечении (включая дневные стационары, реабилитационные центры) лист или справка о временной нетрудоспособности выдается на весь период стационарного лечения медицинским работником в день выписки лиц.</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Если к моменту выписки из стационара трудоспособность лиц полностью восстановлена, лист или справка о временной нетрудоспособности закрывается датой выписки.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Лицам, продолжающим быть временно нетрудоспособными, лист или справка о временной нетрудоспособности продлевается на срок, с учетом времени, необходимого для его явки к медицинскому работнику поликлиники или вызова медицинского работника на дом (но не более чем на один календарный день).</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Лицам, получавшим лечение за пределами региона проживания, учитывается время, необходимое для прибытия к месту его постоянного проживания (но не более чем на четыре календарных дня).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Дальнейшее продление и закрытие листа или справки о временной нетрудоспособности производится лицу по месту жительства медицинским работником, осуществляющим дальнейшее наблюдение за ним после заключения ВКК, или медицинской организацией, в которую был направлен больной для дальнейшего лечения.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23. При травмах, полученных в состоянии алкогольного или наркотического опьянения, а также при острой алкогольной или наркотической интоксикации, на весь период временной нетрудоспособности выдается справка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При возникновении другого заболевания, не связанного с тем, по которому пациенту выдана справка о временной нетрудоспособности, справка о временной нетрудоспособности закрывается и выдается лист о временной нетрудоспособности. Если после восстановления трудоспособности по этому заболеванию временная нетрудоспособность, вызванная травмой, полученной в состоянии алкогольного или наркотического опьянения, продолжается, вновь открывается справка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24. При лечении хронического алкоголизма, наркомании, не осложненных иными расстройствами и заболеваниями, временная нетрудоспособность удостоверяется справкой. Если в этот период возникает заболевание или травма с наступлением временной нетрудоспособности и требуется прекращение лечения алкоголизма (наркомании), выдается лист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При осложнении хронического алкоголизма (наркомании) иными заболеваниями и состояниями, нарушающими трудоспособность, на весь период нетрудоспособности выдается лист о временной нетрудоспособности, согласно настоящим Правилам.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25. Лицам, страдающим психическими заболеваниями, при несвоевременном обращении в медицинскую организацию лист или справка о временной </w:t>
      </w:r>
      <w:r w:rsidRPr="006C5C05">
        <w:rPr>
          <w:color w:val="000000"/>
          <w:sz w:val="28"/>
          <w:lang w:val="ru-RU"/>
        </w:rPr>
        <w:lastRenderedPageBreak/>
        <w:t>нетрудоспособности выдается за прошедшие дни по заключению ВКК психоневрологического диспансера или медицинского работника (врача-психиатра) совместно с руководителем медицинской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Лицам, направленным по решению суда на судебно-медицинскую или судебно-психиатрическую экспертизу и признанных нетрудоспособными, лист или справка о временной нетрудоспособности выдается со дня поступления на экспертизу.</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26. Лицу, совмещающему обучение с работой, выдается лист или справка о временной нетрудоспособности одновременно.</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27. В случае, если лицо работает у нескольких работодателей, лист о временной нетрудоспособности выдается по одному месту работы, в другие места работы лица выдаются копии листа о временной нетрудоспособности, заверенные руководителем медицинской организации и закрепленные печатью медицинской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28. Лист или справка о временной нетрудоспособности иногородним лицам оформляются в медицинской организации по месту их временного пребывания и выдаются по согласованию с руководителем соответствующей медицинской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Продление указанного листа или справки о временной нетрудоспособности производится в медицинской организации по месту прикрепления лица при наличии заключения ВКК медицинской организации, открывшей лист или справку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29. Лицам, направленным в медицинские организации вне места их постоянного жительства, в том числе за пределы Республики Казахстан, лист или справка о временной нетрудоспособности выдается направляющей медицинской организацией по заключению ВКК на дни, необходимые на проезд, но не более пяти календарных дней.</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Продление данного листа или справки о временной нетрудоспособности производится в медицинской организации, в которую лицо было направлено.</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Если лицо было направлено за пределы Республики Казахстан, окончательное оформление листа или справки о временной нетрудоспособности производится ВКК при его возвращении на основании документов о консультации (лечении) в другой стране.</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30. Лицам, получившим лист или справку о временной нетрудоспособности в медицинской организации по месту их прикрепления, их продление в другой медицинской организации производится лишь при наличии заключения ВКК </w:t>
      </w:r>
      <w:r w:rsidRPr="006C5C05">
        <w:rPr>
          <w:color w:val="000000"/>
          <w:sz w:val="28"/>
          <w:lang w:val="ru-RU"/>
        </w:rPr>
        <w:lastRenderedPageBreak/>
        <w:t>медицинской организации, выдавшей лист или справку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31. Документы, удостоверяющие факт болезни, травмы за рубежом граждан Республики Казахстан и оралманов, иностранных граждан, лиц без гражданства, постоянно проживающих и осуществляющих трудовую деятельность на территории Республики Казахстан, являются основанием для выдачи листа или справки о временной нетрудоспособности по заключению ВКК медицинской организации по месту его прикрепления.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Документы, удостоверяющие факт болезни, травмы необходимо перевести на казахский или русский язык и заверены в стране пребывания или в Республике Казахстан.</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32. Иностранным гражданам, пребывающим в Республике Казахстан временно, в случае заболевания, травмы выдается справка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33. Направляются на МСЭ длительно болеющие, работающие лица с листами о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 не ранее четырех месяцев со дня наступления временной нетрудоспособности или не позднее пяти месяцев временной нетрудоспособности в течение последних двенадцати месяцев при повторных заболеваниях (при одном и том же заболевании);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2) не ранее четырех месяцев со дня наступления временной нетрудоспособности при травмах, при наличии перспективного прогноза течения болезни, по решению ВКК, лист нетрудоспособности продлевается на два месяца;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 не ранее восьми месяцев со дня наступления временной нетрудоспособности вследствие заболевания туберкулезом.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34. Лицу, признанному инвалидом, лист или справка о временной нетрудоспособности закрывается датой установления группы инвалидности.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35. Работающие инвалиды направляются на МСЭ при ухудшении здоровья по инвалидизирующему заболеванию не ранее двух месяцев со дня временной нетрудоспособности. Если ухудшение здоровья работающих инвалидов не связано с инвалидизирующим заболеванием, то лист о временной нетрудоспособности выдается, согласно настоящим Правилам.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36. При отказе лица от направления на МСЭ лист о временной нетрудоспособности не продлевается со дня отказа от направления на МСЭ, сведения об этом указываются в листе временной нетрудоспособности и в медицинской карте амбулаторного (стационарного) больного.</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37. Бланки листов временной нетрудоспособности являются документами строгой отчетности.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38. Лист о временной нетрудоспособности заполняется на государственном или русском языках.</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39. Субъектами здравоохранения, выдающими лист о временной нетрудоспособности, заполняется его лицевая сторона. На лицевой стороне листа временной нетрудоспособности под названием "Лист о временной нетрудоспособности" подчеркивается соответственно либо слово "Первичный", либо слово "Продолжение". Затем указывается название и адрес медицинской организации, дата выдачи листа, фамилия, имя, отчество (при его наличии), должность и место работы пациента и ставится печать медицинской организации.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40. В графе "Вид временной нетрудоспособности" указывается основание выдачи листа.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Если лист временной нетрудоспособности выдан в связи с родами - указывается дата родов, усыновлением или удочерением - дата усыновления или удочерения, по уходу за больным ребенком - дата и год рождения ребенка.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41. В строке "Режим" указывается вид предписанного лечебно-охранительного режима (стационарный, амбулаторный, санаторный). При нарушениях режима, назначенного медицинским работником, отмечаются случаи нарушения режима лицом (злоупотребление алкоголем, невыполнение назначенного обследования или лечения, неявки на прием к медицинскому работнику в указанный срок, выезд в другую местность и другое) и ставится подпись медицинского работника.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42. В соответствующих графах делаются отметки о сроках стационарного лечения, о дате направления на МСЭ и их заключении.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43. В разделе "Освобождение от работы" графа, "С какого числа" заполняется арабскими цифрами, а графа "По какое число включительно" - прописью. В каждой строке этого раздела указываются должность, фамилия и инициалы, подпись медицинского работника.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44. Строка "Приступить к работе" заполняется прописью (число и месяц) следующим днем после осмотра и признания лица трудоспособным. В случае сохраняющейся временной нетрудоспособности делается запись: "Продолжает болеть" и указывается номер и дата выдачи другого листа нетрудоспособности. В других случаях завершения временной нетрудоспособности делаются записи: "Установлена инвалидность (дата)", "Умер" (с указанием даты смерти).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В случае, когда лицо после выдачи или продления листа о временной нетрудоспособности на прием не явилось, а при очередном посещении признано трудоспособным, в строке "Приступить к работе" листа нетрудоспособности </w:t>
      </w:r>
      <w:r w:rsidRPr="006C5C05">
        <w:rPr>
          <w:color w:val="000000"/>
          <w:sz w:val="28"/>
          <w:lang w:val="ru-RU"/>
        </w:rPr>
        <w:lastRenderedPageBreak/>
        <w:t>делается запись: "Явился трудоспособным" (с указанием даты явки), свободные строки граф "С какого числа" и "По какое число включительно" таблицы "Освобождение от работы" прочерчиваются знаком "</w:t>
      </w:r>
      <w:r>
        <w:rPr>
          <w:color w:val="000000"/>
          <w:sz w:val="28"/>
        </w:rPr>
        <w:t>Z</w:t>
      </w:r>
      <w:r w:rsidRPr="006C5C05">
        <w:rPr>
          <w:color w:val="000000"/>
          <w:sz w:val="28"/>
          <w:lang w:val="ru-RU"/>
        </w:rPr>
        <w:t>".</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45. Лист о временной нетрудоспособности не закрывается по требованию администрации с места его работы.</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46. Номера бланков листов о временной нетрудоспособности, дата их выдачи, дата продления или выписки на работу записываются в медицинской карте амбулаторного больного (медицинской карте стационарного больного).</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47. Оборотная сторона листа о временной нетрудоспособности заполняется работодателем с проставлением печати по месту работы лица с учетом выделения рабочих дней в период временной нетрудоспособности, которые подлежат оплате.</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48. Исправления вносятся, зачеркнув написанное неправильно и подписав сверху правильно. Исправление оговаривается на полях за подписью медицинского работника, заверенной печатью субъекта здравоохранения.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49. Печать субъекта здравоохранения ставится при открытии, с правой стороны сверху в первом разделе листа временной нетрудоспособности и внизу - при выписке на работу или при выдаче продолжения.</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50. Все листы о временной нетрудоспособности выдаются временно нетрудоспособным под расписку на корешках, которые служат документом для отчетности по бланкам листов временной нетрудоспособности.</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51. Учет выданных листов о временной нетрудоспособности производится в книге регистрации листов временной нетрудоспособности, утвержденной уполномоченным органом согласно подпункту 31) статьи 7 Кодекса.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52. Испорченные и невостребованные бланки листов о временной нетрудоспособности погашаются медицинскими работниками, выдавшими их, в следующем порядке: бланк перечеркивается накрест и крупными буквами пишется "испорчен" или "погашен".</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Корешки бланков, испорченные и невостребованные бланки хранятся в медицинской организации в течение двух лет, а затем на основании приказа руководителя уничтожаются. Акт (произвольной формы) об уничтожении испорченных и невостребованных бланков хранится в течение пяти лет.</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53. При утере листа о временной нетрудоспособности выдается дубликат тем субъектом здравоохранения, который выдал лист о временной нетрудоспособности, по предъявлению справки с места работы о том, что пособие по утерянному листу временной нетрудоспособности выплачено не было. На лицевой стороне дубликата сверху делается отметка: "Дубликат".</w:t>
      </w:r>
    </w:p>
    <w:p w:rsidR="006C5C05" w:rsidRPr="006C5C05" w:rsidRDefault="006C5C05" w:rsidP="006C5C05">
      <w:pPr>
        <w:spacing w:after="0"/>
        <w:jc w:val="both"/>
        <w:rPr>
          <w:lang w:val="ru-RU"/>
        </w:rPr>
      </w:pPr>
      <w:r>
        <w:rPr>
          <w:color w:val="000000"/>
          <w:sz w:val="28"/>
        </w:rPr>
        <w:lastRenderedPageBreak/>
        <w:t>     </w:t>
      </w:r>
      <w:r w:rsidRPr="006C5C05">
        <w:rPr>
          <w:color w:val="000000"/>
          <w:sz w:val="28"/>
          <w:lang w:val="ru-RU"/>
        </w:rPr>
        <w:t xml:space="preserve"> 54. Лицу, не явившемуся на прием к врачу в назначенный день, лист о временной нетрудоспособности продлевается со дня обращения, без зачета пропущенных дней.</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55. Когда нетрудоспособность продолжается, медицинский работник выдает лицу "продолжение" листа о временной нетрудоспособности, сделав отметку о нарушении режима в первичном листе временной о нетрудоспособности в графе "Отметки о нарушении режима".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56. В случаях хищения или потери бланков листа о временной нетрудоспособности, медицинские организации сообщают об указанных фактах в срок не позднее трех календарных дней со дня их выявления местному органу государственного управления здравоохранением.</w:t>
      </w:r>
    </w:p>
    <w:p w:rsidR="006C5C05" w:rsidRPr="006C5C05" w:rsidRDefault="006C5C05" w:rsidP="006C5C05">
      <w:pPr>
        <w:spacing w:after="0"/>
        <w:rPr>
          <w:lang w:val="ru-RU"/>
        </w:rPr>
      </w:pPr>
      <w:r w:rsidRPr="006C5C05">
        <w:rPr>
          <w:b/>
          <w:color w:val="000000"/>
          <w:lang w:val="ru-RU"/>
        </w:rPr>
        <w:t xml:space="preserve"> Параграф 3. Выдача листа или справки о временной нетрудоспособности по беременности и родам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57. Порядок выдачи листа или справки о временной нетрудоспособности по беременности и родам: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1) лист или справка о временной нетрудоспособности по беременности и родам выдается медицинским работником (врачом акушером-гинекологом), а при его отсутствии - врачом, совместно с заведующим отделением после заключения ВКК с тридцати недель беременности на срок продолжительностью сто двадцать шесть календарных дней (семьдесят календарных дней до родов и пятьдесят шесть календарных дней после родов) при нормальных родах.</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Женщинам, проживающим на территориях, подвергшихся воздействию ядерных испытаний, лист или справка о нетрудоспособности по беременности и родам выдается с двадцати семи недель продолжительностью сто семьдесят календарных дней (девяносто один календарный день до родов и семьдесят девять календарных дней после родов) при нормальных родах;</w:t>
      </w:r>
    </w:p>
    <w:p w:rsidR="006C5C05" w:rsidRPr="006C5C05" w:rsidRDefault="006C5C05" w:rsidP="006C5C05">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2) женщинам, временно выехавшим с постоянного места жительства в пределах Республики Казахстан, лист или справка о временной нетрудоспособности по беременности и родам выдается (продлевается) в медицинской организации, где произошли роды или в женской консультации (кабинете) по месту наблюдения согласно выписке (обменной карты) родовспомогательной организации, согласно подпункту 31) статьи 7 Кодекса.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Женщинам, временно выехавшим с постоянного места жительства за пределы Республики Казахстан, при их обращении в период действия отпуска по беременности и родам лист или справка о временной нетрудоспособности по беременности и родам выдается (продлевается) в медицинской организации по месту прикрепления по заключению ВКК, при предъявлении документов, удостоверяющих факт рождения ребенка (детей) в медицинской организации и </w:t>
      </w:r>
      <w:r w:rsidRPr="006C5C05">
        <w:rPr>
          <w:color w:val="000000"/>
          <w:sz w:val="28"/>
          <w:lang w:val="ru-RU"/>
        </w:rPr>
        <w:lastRenderedPageBreak/>
        <w:t>свидетельство о рождении ребенка. Предоставляемые документы переводятся на казахский или русский язык и заверяются в стране пребывания или в Республике Казахстан;</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3)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медицинским работником (врачом акушером-гинекологом), а при его отсутствии - врачом, совместно с заведующим отделением после заключения ВКК по месту наблюдения согласно выписке родовспомогательной организации здравоохранения. В этих случаях общая продолжительность дородового и послеродового отпусков составляет сто сорок календарных дней (семьдесят календарных дней до родов и семьдесят календарных дней после родов).</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Женщинам, проживающим на территориях, подвергшихся воздействию ядерных испытаний, в случае осложненных родов, рождении двух и более детей, лист или справка о временной нетрудоспособности продлевается дополнительно на четырнадцать календарных дней, общая продолжительность дородового и послеродового отпусков составляет сто восемьдесят четыре дня (девяносто один календарный день до родов и девяносто три календарных дня после родов);</w:t>
      </w:r>
    </w:p>
    <w:p w:rsidR="006C5C05" w:rsidRPr="006C5C05" w:rsidRDefault="006C5C05" w:rsidP="006C5C05">
      <w:pPr>
        <w:spacing w:after="0"/>
        <w:jc w:val="both"/>
        <w:rPr>
          <w:lang w:val="ru-RU"/>
        </w:rPr>
      </w:pPr>
      <w:bookmarkStart w:id="1" w:name="z172"/>
      <w:r>
        <w:rPr>
          <w:color w:val="000000"/>
          <w:sz w:val="28"/>
        </w:rPr>
        <w:t>     </w:t>
      </w:r>
      <w:r w:rsidRPr="006C5C05">
        <w:rPr>
          <w:color w:val="000000"/>
          <w:sz w:val="28"/>
          <w:lang w:val="ru-RU"/>
        </w:rPr>
        <w:t xml:space="preserve"> 4)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женщине выдается лист или справка о нетрудоспособности по факту родов на семьдесят календарных дней после родов.</w:t>
      </w:r>
    </w:p>
    <w:p w:rsidR="006C5C05" w:rsidRPr="006C5C05" w:rsidRDefault="006C5C05" w:rsidP="006C5C05">
      <w:pPr>
        <w:spacing w:after="0"/>
        <w:jc w:val="both"/>
        <w:rPr>
          <w:lang w:val="ru-RU"/>
        </w:rPr>
      </w:pPr>
      <w:bookmarkStart w:id="2" w:name="z173"/>
      <w:bookmarkEnd w:id="1"/>
      <w:r>
        <w:rPr>
          <w:color w:val="000000"/>
          <w:sz w:val="28"/>
        </w:rPr>
        <w:t>     </w:t>
      </w:r>
      <w:r w:rsidRPr="006C5C05">
        <w:rPr>
          <w:color w:val="000000"/>
          <w:sz w:val="28"/>
          <w:lang w:val="ru-RU"/>
        </w:rPr>
        <w:t xml:space="preserve">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женщине выдается лист или справка о временной нетрудоспособности по факту родов на пятьдесят шесть календарных дней после родов;</w:t>
      </w:r>
    </w:p>
    <w:p w:rsidR="006C5C05" w:rsidRPr="006C5C05" w:rsidRDefault="006C5C05" w:rsidP="006C5C05">
      <w:pPr>
        <w:spacing w:after="0"/>
        <w:jc w:val="both"/>
        <w:rPr>
          <w:lang w:val="ru-RU"/>
        </w:rPr>
      </w:pPr>
      <w:bookmarkStart w:id="3" w:name="z174"/>
      <w:bookmarkEnd w:id="2"/>
      <w:r>
        <w:rPr>
          <w:color w:val="000000"/>
          <w:sz w:val="28"/>
        </w:rPr>
        <w:t>     </w:t>
      </w:r>
      <w:r w:rsidRPr="006C5C05">
        <w:rPr>
          <w:color w:val="000000"/>
          <w:sz w:val="28"/>
          <w:lang w:val="ru-RU"/>
        </w:rPr>
        <w:t xml:space="preserve"> 5)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ребенка с массой тела пятьсот грамм и более, прожившего более семи суток, лист или справка о временной нетрудоспособности выдается на девяносто три календарных дня после родов.</w:t>
      </w:r>
    </w:p>
    <w:p w:rsidR="006C5C05" w:rsidRPr="006C5C05" w:rsidRDefault="006C5C05" w:rsidP="006C5C05">
      <w:pPr>
        <w:spacing w:after="0"/>
        <w:jc w:val="both"/>
        <w:rPr>
          <w:lang w:val="ru-RU"/>
        </w:rPr>
      </w:pPr>
      <w:bookmarkStart w:id="4" w:name="z175"/>
      <w:bookmarkEnd w:id="3"/>
      <w:r>
        <w:rPr>
          <w:color w:val="000000"/>
          <w:sz w:val="28"/>
        </w:rPr>
        <w:t>     </w:t>
      </w:r>
      <w:r w:rsidRPr="006C5C05">
        <w:rPr>
          <w:color w:val="000000"/>
          <w:sz w:val="28"/>
          <w:lang w:val="ru-RU"/>
        </w:rPr>
        <w:t xml:space="preserve"> Женщинам, проживающим на территориях, подвергшихся воздействию ядерных испытаний, в случае родов при сроке от двадцати двух до двадцати девяти недель беременности и рождения мертвого плода или ребенка с массой тела пятьсот грамм и более, умершего до семи суток жизни, лист или справка о </w:t>
      </w:r>
      <w:r w:rsidRPr="006C5C05">
        <w:rPr>
          <w:color w:val="000000"/>
          <w:sz w:val="28"/>
          <w:lang w:val="ru-RU"/>
        </w:rPr>
        <w:lastRenderedPageBreak/>
        <w:t>временной нетрудоспособности выдается на семьдесят девять календарных дней после родов;</w:t>
      </w:r>
    </w:p>
    <w:bookmarkEnd w:id="4"/>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6) при обращении женщины в период беременности за листом временной нетрудоспособности отпуск по беременности и родам исчисляется суммарно и предоставляется полностью независимо от числа дней, фактически использованных ею до родов.</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При обращении женщины в период после родов за листом временной нетрудоспособности предоставляется только отпуск после родов продолжительностью, предусмотренной настоящим пунктом;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7) при наступлении беременности в период нахождения женщины в оплачиваемом ежегодном трудовом отпуске или отпуске без сохранения заработной платы по уходу за ребенком до достижения им трех лет, лист о временной нетрудоспособности выдается на все дни отпуска по беременности и родам, за исключением случаев, предусмотренных частью второй подпункта 6) настоящего пункта;</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8) в случае смерти матери при родах или в послеродовом периоде, лист или справка о временной нетрудоспособности выдается лицу, осуществляющему уход за новорожденным;</w:t>
      </w:r>
    </w:p>
    <w:p w:rsidR="006C5C05" w:rsidRPr="006C5C05" w:rsidRDefault="006C5C05" w:rsidP="006C5C05">
      <w:pPr>
        <w:spacing w:after="0"/>
        <w:jc w:val="both"/>
        <w:rPr>
          <w:lang w:val="ru-RU"/>
        </w:rPr>
      </w:pPr>
      <w:r>
        <w:rPr>
          <w:color w:val="000000"/>
          <w:sz w:val="28"/>
        </w:rPr>
        <w:t>     </w:t>
      </w:r>
      <w:r w:rsidRPr="006C5C05">
        <w:rPr>
          <w:color w:val="000000"/>
          <w:sz w:val="28"/>
          <w:lang w:val="ru-RU"/>
        </w:rPr>
        <w:t xml:space="preserve"> 9) при операции по искусственному прерыванию беременности, лист или справка о временной нетрудоспособности выдается врачом совместно с заведующим отделением на время пребывания в стационаре и амбулаторно-поликлиническом уровне, где производилась операция, а в случае осложнения - на весь период временной нетрудоспособности.</w:t>
      </w:r>
    </w:p>
    <w:p w:rsidR="006C5C05" w:rsidRPr="006C5C05" w:rsidRDefault="006C5C05" w:rsidP="006C5C05">
      <w:pPr>
        <w:spacing w:after="0"/>
        <w:jc w:val="both"/>
        <w:rPr>
          <w:lang w:val="ru-RU"/>
        </w:rPr>
      </w:pPr>
      <w:bookmarkStart w:id="5" w:name="z181"/>
      <w:r>
        <w:rPr>
          <w:color w:val="000000"/>
          <w:sz w:val="28"/>
        </w:rPr>
        <w:t>     </w:t>
      </w:r>
      <w:r w:rsidRPr="006C5C05">
        <w:rPr>
          <w:color w:val="000000"/>
          <w:sz w:val="28"/>
          <w:lang w:val="ru-RU"/>
        </w:rPr>
        <w:t xml:space="preserve"> При самопроизвольном аборте (выкидыше) выдается лист или справка о временной нетрудоспособности на весь период временной нетрудоспособности;</w:t>
      </w:r>
    </w:p>
    <w:p w:rsidR="006C5C05" w:rsidRPr="006C5C05" w:rsidRDefault="006C5C05" w:rsidP="006C5C05">
      <w:pPr>
        <w:spacing w:after="0"/>
        <w:jc w:val="both"/>
        <w:rPr>
          <w:lang w:val="ru-RU"/>
        </w:rPr>
      </w:pPr>
      <w:bookmarkStart w:id="6" w:name="z182"/>
      <w:bookmarkEnd w:id="5"/>
      <w:r>
        <w:rPr>
          <w:color w:val="000000"/>
          <w:sz w:val="28"/>
        </w:rPr>
        <w:t>     </w:t>
      </w:r>
      <w:r w:rsidRPr="006C5C05">
        <w:rPr>
          <w:color w:val="000000"/>
          <w:sz w:val="28"/>
          <w:lang w:val="ru-RU"/>
        </w:rPr>
        <w:t xml:space="preserve"> 10) при проведении операции пересадки эмбриона лист или справка о временной нетрудоспособности выдается медицинской организацией, проводившей операцию, со дня подсадки эмбриона до факта установления беременности.</w:t>
      </w:r>
    </w:p>
    <w:p w:rsidR="006C5C05" w:rsidRPr="006C5C05" w:rsidRDefault="006C5C05" w:rsidP="006C5C05">
      <w:pPr>
        <w:spacing w:after="0"/>
        <w:jc w:val="both"/>
        <w:rPr>
          <w:lang w:val="ru-RU"/>
        </w:rPr>
      </w:pPr>
      <w:bookmarkStart w:id="7" w:name="z183"/>
      <w:bookmarkEnd w:id="6"/>
      <w:r>
        <w:rPr>
          <w:color w:val="000000"/>
          <w:sz w:val="28"/>
        </w:rPr>
        <w:t>     </w:t>
      </w:r>
      <w:r w:rsidRPr="006C5C05">
        <w:rPr>
          <w:color w:val="000000"/>
          <w:sz w:val="28"/>
          <w:lang w:val="ru-RU"/>
        </w:rPr>
        <w:t xml:space="preserve"> Лицам, усыновившим (удочерившим) новорожденного ребенка (детей), а также биологической матери при суррогатном материнстве непосредственно из родильного дома лист или справка о временной нетрудоспособности выдается, со дня усыновления (удочерения) и до истечения пятидесяти шести календарных дней со дня рождения ребенка.</w:t>
      </w:r>
    </w:p>
    <w:p w:rsidR="006C5C05" w:rsidRPr="006C5C05" w:rsidRDefault="006C5C05" w:rsidP="006C5C05">
      <w:pPr>
        <w:spacing w:after="0"/>
        <w:jc w:val="both"/>
        <w:rPr>
          <w:lang w:val="ru-RU"/>
        </w:rPr>
      </w:pPr>
      <w:bookmarkStart w:id="8" w:name="z184"/>
      <w:bookmarkEnd w:id="7"/>
      <w:r>
        <w:rPr>
          <w:color w:val="000000"/>
          <w:sz w:val="28"/>
        </w:rPr>
        <w:t>     </w:t>
      </w:r>
      <w:r w:rsidRPr="006C5C05">
        <w:rPr>
          <w:color w:val="000000"/>
          <w:sz w:val="28"/>
          <w:lang w:val="ru-RU"/>
        </w:rPr>
        <w:t xml:space="preserve"> 58. Беременным женщинам, женщинам, родившим ребенка (детей), женщинам (мужчинам), усыновившим или удочерившим новорожденного ребенка (детей) лист временной нетрудоспособности выдается в двух экземплярах:</w:t>
      </w:r>
    </w:p>
    <w:p w:rsidR="006C5C05" w:rsidRPr="006C5C05" w:rsidRDefault="006C5C05" w:rsidP="006C5C05">
      <w:pPr>
        <w:spacing w:after="0"/>
        <w:jc w:val="both"/>
        <w:rPr>
          <w:lang w:val="ru-RU"/>
        </w:rPr>
      </w:pPr>
      <w:bookmarkStart w:id="9" w:name="z185"/>
      <w:bookmarkEnd w:id="8"/>
      <w:r>
        <w:rPr>
          <w:color w:val="000000"/>
          <w:sz w:val="28"/>
        </w:rPr>
        <w:lastRenderedPageBreak/>
        <w:t>     </w:t>
      </w:r>
      <w:r w:rsidRPr="006C5C05">
        <w:rPr>
          <w:color w:val="000000"/>
          <w:sz w:val="28"/>
          <w:lang w:val="ru-RU"/>
        </w:rPr>
        <w:t xml:space="preserve"> 1) для осуществления социальной выплаты на случай потери дохода в связи с беременностью и родами, усыновлением (удочерением) новорожденного ребенка (детей) из Государственного фонда социального страхования;</w:t>
      </w:r>
    </w:p>
    <w:p w:rsidR="006C5C05" w:rsidRPr="006C5C05" w:rsidRDefault="006C5C05" w:rsidP="006C5C05">
      <w:pPr>
        <w:spacing w:after="0"/>
        <w:jc w:val="both"/>
        <w:rPr>
          <w:lang w:val="ru-RU"/>
        </w:rPr>
      </w:pPr>
      <w:bookmarkStart w:id="10" w:name="z186"/>
      <w:bookmarkEnd w:id="9"/>
      <w:r>
        <w:rPr>
          <w:color w:val="000000"/>
          <w:sz w:val="28"/>
        </w:rPr>
        <w:t>     </w:t>
      </w:r>
      <w:r w:rsidRPr="006C5C05">
        <w:rPr>
          <w:color w:val="000000"/>
          <w:sz w:val="28"/>
          <w:lang w:val="ru-RU"/>
        </w:rPr>
        <w:t xml:space="preserve"> 2) для предоставления отпуска по беременности и родам, отпуска работникам, усыновившим (удочерившим) новорожденного ребенка (детей) по месту работы.</w:t>
      </w:r>
    </w:p>
    <w:p w:rsidR="006C5C05" w:rsidRPr="006C5C05" w:rsidRDefault="006C5C05" w:rsidP="006C5C05">
      <w:pPr>
        <w:spacing w:after="0"/>
        <w:rPr>
          <w:lang w:val="ru-RU"/>
        </w:rPr>
      </w:pPr>
      <w:bookmarkStart w:id="11" w:name="z187"/>
      <w:bookmarkEnd w:id="10"/>
      <w:r w:rsidRPr="006C5C05">
        <w:rPr>
          <w:b/>
          <w:color w:val="000000"/>
          <w:lang w:val="ru-RU"/>
        </w:rPr>
        <w:t xml:space="preserve"> Параграф 4. Выдача листа или справки о временной нетрудоспособности по уходу за больным ребенком</w:t>
      </w:r>
    </w:p>
    <w:p w:rsidR="006C5C05" w:rsidRPr="006C5C05" w:rsidRDefault="006C5C05" w:rsidP="006C5C05">
      <w:pPr>
        <w:spacing w:after="0"/>
        <w:jc w:val="both"/>
        <w:rPr>
          <w:lang w:val="ru-RU"/>
        </w:rPr>
      </w:pPr>
      <w:bookmarkStart w:id="12" w:name="z188"/>
      <w:bookmarkEnd w:id="11"/>
      <w:r>
        <w:rPr>
          <w:color w:val="000000"/>
          <w:sz w:val="28"/>
        </w:rPr>
        <w:t>     </w:t>
      </w:r>
      <w:r w:rsidRPr="006C5C05">
        <w:rPr>
          <w:color w:val="000000"/>
          <w:sz w:val="28"/>
          <w:lang w:val="ru-RU"/>
        </w:rPr>
        <w:t xml:space="preserve"> 59. Лист или справка о временной нетрудоспособности по уходу за больным ребенком выдается медицинским работником одному из законных представителей ребенка или близких родственников, непосредственно осуществляющему уход.</w:t>
      </w:r>
    </w:p>
    <w:p w:rsidR="006C5C05" w:rsidRPr="006C5C05" w:rsidRDefault="006C5C05" w:rsidP="006C5C05">
      <w:pPr>
        <w:spacing w:after="0"/>
        <w:jc w:val="both"/>
        <w:rPr>
          <w:lang w:val="ru-RU"/>
        </w:rPr>
      </w:pPr>
      <w:bookmarkStart w:id="13" w:name="z189"/>
      <w:bookmarkEnd w:id="12"/>
      <w:r>
        <w:rPr>
          <w:color w:val="000000"/>
          <w:sz w:val="28"/>
        </w:rPr>
        <w:t>     </w:t>
      </w:r>
      <w:r w:rsidRPr="006C5C05">
        <w:rPr>
          <w:color w:val="000000"/>
          <w:sz w:val="28"/>
          <w:lang w:val="ru-RU"/>
        </w:rPr>
        <w:t xml:space="preserve"> 60. По уходу за больным ребенком, лист или справка о временной нетрудоспособности выдается и продлевается на период, в течение которого он нуждается в уходе, но не более десяти календарных дней. При заболевании ребенка, находящегося с матерью или другим законным представителем ребенка вне места постоянного жительства, лист или справка о временной нетрудоспособности по уходу за больным ребенком выдается как иногородним (за подписью руководителя медицинской организации).</w:t>
      </w:r>
    </w:p>
    <w:p w:rsidR="006C5C05" w:rsidRPr="006C5C05" w:rsidRDefault="006C5C05" w:rsidP="006C5C05">
      <w:pPr>
        <w:spacing w:after="0"/>
        <w:jc w:val="both"/>
        <w:rPr>
          <w:lang w:val="ru-RU"/>
        </w:rPr>
      </w:pPr>
      <w:bookmarkStart w:id="14" w:name="z190"/>
      <w:bookmarkEnd w:id="13"/>
      <w:r>
        <w:rPr>
          <w:color w:val="000000"/>
          <w:sz w:val="28"/>
        </w:rPr>
        <w:t>     </w:t>
      </w:r>
      <w:r w:rsidRPr="006C5C05">
        <w:rPr>
          <w:color w:val="000000"/>
          <w:sz w:val="28"/>
          <w:lang w:val="ru-RU"/>
        </w:rPr>
        <w:t xml:space="preserve"> 61. При стационарном лечении ребенка, в том числе в реабилитационном центре, нуждающегося по заключению ВКК в уходе, лист или справка о временной нетрудоспособности по уходу выдается одному из родителей или лицу, ухаживающему за ним при лечении:</w:t>
      </w:r>
    </w:p>
    <w:p w:rsidR="006C5C05" w:rsidRPr="006C5C05" w:rsidRDefault="006C5C05" w:rsidP="006C5C05">
      <w:pPr>
        <w:spacing w:after="0"/>
        <w:jc w:val="both"/>
        <w:rPr>
          <w:lang w:val="ru-RU"/>
        </w:rPr>
      </w:pPr>
      <w:bookmarkStart w:id="15" w:name="z191"/>
      <w:bookmarkEnd w:id="14"/>
      <w:r>
        <w:rPr>
          <w:color w:val="000000"/>
          <w:sz w:val="28"/>
        </w:rPr>
        <w:t>     </w:t>
      </w:r>
      <w:r w:rsidRPr="006C5C05">
        <w:rPr>
          <w:color w:val="000000"/>
          <w:sz w:val="28"/>
          <w:lang w:val="ru-RU"/>
        </w:rPr>
        <w:t xml:space="preserve"> 1) ребенка в возрасте до трех лет - на весь период пребывания ребенка в стационаре;</w:t>
      </w:r>
    </w:p>
    <w:p w:rsidR="006C5C05" w:rsidRPr="006C5C05" w:rsidRDefault="006C5C05" w:rsidP="006C5C05">
      <w:pPr>
        <w:spacing w:after="0"/>
        <w:jc w:val="both"/>
        <w:rPr>
          <w:lang w:val="ru-RU"/>
        </w:rPr>
      </w:pPr>
      <w:bookmarkStart w:id="16" w:name="z192"/>
      <w:bookmarkEnd w:id="15"/>
      <w:r>
        <w:rPr>
          <w:color w:val="000000"/>
          <w:sz w:val="28"/>
        </w:rPr>
        <w:t>     </w:t>
      </w:r>
      <w:r w:rsidRPr="006C5C05">
        <w:rPr>
          <w:color w:val="000000"/>
          <w:sz w:val="28"/>
          <w:lang w:val="ru-RU"/>
        </w:rPr>
        <w:t xml:space="preserve"> 2) тяжелобольных детей старше трех лет - на срок, в течение которого ребенок нуждается в таком уходе;</w:t>
      </w:r>
    </w:p>
    <w:p w:rsidR="006C5C05" w:rsidRPr="006C5C05" w:rsidRDefault="006C5C05" w:rsidP="006C5C05">
      <w:pPr>
        <w:spacing w:after="0"/>
        <w:jc w:val="both"/>
        <w:rPr>
          <w:lang w:val="ru-RU"/>
        </w:rPr>
      </w:pPr>
      <w:bookmarkStart w:id="17" w:name="z193"/>
      <w:bookmarkEnd w:id="16"/>
      <w:r>
        <w:rPr>
          <w:color w:val="000000"/>
          <w:sz w:val="28"/>
        </w:rPr>
        <w:t>     </w:t>
      </w:r>
      <w:r w:rsidRPr="006C5C05">
        <w:rPr>
          <w:color w:val="000000"/>
          <w:sz w:val="28"/>
          <w:lang w:val="ru-RU"/>
        </w:rPr>
        <w:t xml:space="preserve"> 3) ребенка-инвалида - на весь период пребывания в стационаре по заключению ВКК;</w:t>
      </w:r>
    </w:p>
    <w:p w:rsidR="006C5C05" w:rsidRPr="006C5C05" w:rsidRDefault="006C5C05" w:rsidP="006C5C05">
      <w:pPr>
        <w:spacing w:after="0"/>
        <w:jc w:val="both"/>
        <w:rPr>
          <w:lang w:val="ru-RU"/>
        </w:rPr>
      </w:pPr>
      <w:bookmarkStart w:id="18" w:name="z194"/>
      <w:bookmarkEnd w:id="17"/>
      <w:r>
        <w:rPr>
          <w:color w:val="000000"/>
          <w:sz w:val="28"/>
        </w:rPr>
        <w:t>     </w:t>
      </w:r>
      <w:r w:rsidRPr="006C5C05">
        <w:rPr>
          <w:color w:val="000000"/>
          <w:sz w:val="28"/>
          <w:lang w:val="ru-RU"/>
        </w:rPr>
        <w:t xml:space="preserve"> 4) по направлению медицинской организацией вне места их постоянного жительства, в том числе за пределы Республики Казахстан, на весь период пребывания в стационаре, включая время, необходимое на проезд в оба конца.</w:t>
      </w:r>
    </w:p>
    <w:p w:rsidR="006C5C05" w:rsidRPr="006C5C05" w:rsidRDefault="006C5C05" w:rsidP="006C5C05">
      <w:pPr>
        <w:spacing w:after="0"/>
        <w:jc w:val="both"/>
        <w:rPr>
          <w:lang w:val="ru-RU"/>
        </w:rPr>
      </w:pPr>
      <w:bookmarkStart w:id="19" w:name="z195"/>
      <w:bookmarkEnd w:id="18"/>
      <w:r>
        <w:rPr>
          <w:color w:val="000000"/>
          <w:sz w:val="28"/>
        </w:rPr>
        <w:t>     </w:t>
      </w:r>
      <w:r w:rsidRPr="006C5C05">
        <w:rPr>
          <w:color w:val="000000"/>
          <w:sz w:val="28"/>
          <w:lang w:val="ru-RU"/>
        </w:rPr>
        <w:t xml:space="preserve"> 62. Если ребенок после выписки из стационара нуждается в уходе, а до госпитализации освобождение от работы для ухода за ним не проводилось, лист или справка о временной нетрудоспособности выдается медицинской организацией по месту жительства на период до десяти календарных дней. Если до госпитализации в стационар по данному заболеванию уже выдавался лист или справка о временной нетрудоспособности, то он выдается на оставшиеся дни (до десяти дней).</w:t>
      </w:r>
    </w:p>
    <w:p w:rsidR="006C5C05" w:rsidRPr="006C5C05" w:rsidRDefault="006C5C05" w:rsidP="006C5C05">
      <w:pPr>
        <w:spacing w:after="0"/>
        <w:jc w:val="both"/>
        <w:rPr>
          <w:lang w:val="ru-RU"/>
        </w:rPr>
      </w:pPr>
      <w:bookmarkStart w:id="20" w:name="z196"/>
      <w:bookmarkEnd w:id="19"/>
      <w:r>
        <w:rPr>
          <w:color w:val="000000"/>
          <w:sz w:val="28"/>
        </w:rPr>
        <w:lastRenderedPageBreak/>
        <w:t>     </w:t>
      </w:r>
      <w:r w:rsidRPr="006C5C05">
        <w:rPr>
          <w:color w:val="000000"/>
          <w:sz w:val="28"/>
          <w:lang w:val="ru-RU"/>
        </w:rPr>
        <w:t xml:space="preserve"> 63. При возникновении у ребенка другого заболевания, не связанного с предыдущим заболеванием в период освобождения по уходу, выдается другой лист или справка о временной нетрудоспособности матери (отцу или другому члену семьи).</w:t>
      </w:r>
    </w:p>
    <w:p w:rsidR="006C5C05" w:rsidRPr="006C5C05" w:rsidRDefault="006C5C05" w:rsidP="006C5C05">
      <w:pPr>
        <w:spacing w:after="0"/>
        <w:jc w:val="both"/>
        <w:rPr>
          <w:lang w:val="ru-RU"/>
        </w:rPr>
      </w:pPr>
      <w:bookmarkStart w:id="21" w:name="z197"/>
      <w:bookmarkEnd w:id="20"/>
      <w:r>
        <w:rPr>
          <w:color w:val="000000"/>
          <w:sz w:val="28"/>
        </w:rPr>
        <w:t>     </w:t>
      </w:r>
      <w:r w:rsidRPr="006C5C05">
        <w:rPr>
          <w:color w:val="000000"/>
          <w:sz w:val="28"/>
          <w:lang w:val="ru-RU"/>
        </w:rPr>
        <w:t xml:space="preserve"> 64. Если ребенок был направлен на лечение за пределы Республики Казахстан, окончательное оформление листа или справки о временной нетрудоспособности проводится ВКК при его возвращении на основании документов о консультации (лечении) в другой стране.</w:t>
      </w:r>
    </w:p>
    <w:p w:rsidR="006C5C05" w:rsidRPr="006C5C05" w:rsidRDefault="006C5C05" w:rsidP="006C5C05">
      <w:pPr>
        <w:spacing w:after="0"/>
        <w:jc w:val="both"/>
        <w:rPr>
          <w:lang w:val="ru-RU"/>
        </w:rPr>
      </w:pPr>
      <w:bookmarkStart w:id="22" w:name="z198"/>
      <w:bookmarkEnd w:id="21"/>
      <w:r>
        <w:rPr>
          <w:color w:val="000000"/>
          <w:sz w:val="28"/>
        </w:rPr>
        <w:t>     </w:t>
      </w:r>
      <w:r w:rsidRPr="006C5C05">
        <w:rPr>
          <w:color w:val="000000"/>
          <w:sz w:val="28"/>
          <w:lang w:val="ru-RU"/>
        </w:rPr>
        <w:t xml:space="preserve"> 65. При одновременном заболевании двух и более детей по уходу за ними выдается один лист или справка о временной нетрудоспособности.</w:t>
      </w:r>
    </w:p>
    <w:p w:rsidR="006C5C05" w:rsidRPr="006C5C05" w:rsidRDefault="006C5C05" w:rsidP="006C5C05">
      <w:pPr>
        <w:spacing w:after="0"/>
        <w:jc w:val="both"/>
        <w:rPr>
          <w:lang w:val="ru-RU"/>
        </w:rPr>
      </w:pPr>
      <w:bookmarkStart w:id="23" w:name="z199"/>
      <w:bookmarkEnd w:id="22"/>
      <w:r>
        <w:rPr>
          <w:color w:val="000000"/>
          <w:sz w:val="28"/>
        </w:rPr>
        <w:t>     </w:t>
      </w:r>
      <w:r w:rsidRPr="006C5C05">
        <w:rPr>
          <w:color w:val="000000"/>
          <w:sz w:val="28"/>
          <w:lang w:val="ru-RU"/>
        </w:rPr>
        <w:t xml:space="preserve"> 66. При заболевании ребенка в период, не требующий освобождения матери (отца) от работы (оплачиваемый ежегодный трудовой отпуск, отпуск по беременности и родам, отпуск без сохранения заработной платы, выходные или праздничные дни, а также при возникновении у ребенка другого заболевания, не связанного с предыдущим), лист временной нетрудоспособности по уходу выдается со дня, когда она (он) должна (должен) приступить к работе, без учета дней от начала заболевания ребенка.</w:t>
      </w:r>
    </w:p>
    <w:p w:rsidR="006C5C05" w:rsidRPr="006C5C05" w:rsidRDefault="006C5C05" w:rsidP="006C5C05">
      <w:pPr>
        <w:spacing w:after="0"/>
        <w:jc w:val="both"/>
        <w:rPr>
          <w:lang w:val="ru-RU"/>
        </w:rPr>
      </w:pPr>
      <w:bookmarkStart w:id="24" w:name="z200"/>
      <w:bookmarkEnd w:id="23"/>
      <w:r>
        <w:rPr>
          <w:color w:val="000000"/>
          <w:sz w:val="28"/>
        </w:rPr>
        <w:t>     </w:t>
      </w:r>
      <w:r w:rsidRPr="006C5C05">
        <w:rPr>
          <w:color w:val="000000"/>
          <w:sz w:val="28"/>
          <w:lang w:val="ru-RU"/>
        </w:rPr>
        <w:t xml:space="preserve"> 67. В случае болезни матери (отца), по которым она (он) не может осуществлять уход за ребенком, лист или справка о временной нетрудоспособности выдается медицинской организацией по месту их лечения одному из членов семьи, фактически осуществляющему уход за ребенком, на срок болезни матери (отца).</w:t>
      </w:r>
    </w:p>
    <w:p w:rsidR="006C5C05" w:rsidRPr="006C5C05" w:rsidRDefault="006C5C05" w:rsidP="006C5C05">
      <w:pPr>
        <w:spacing w:after="0"/>
        <w:jc w:val="both"/>
        <w:rPr>
          <w:lang w:val="ru-RU"/>
        </w:rPr>
      </w:pPr>
      <w:bookmarkStart w:id="25" w:name="z201"/>
      <w:bookmarkEnd w:id="24"/>
      <w:r>
        <w:rPr>
          <w:color w:val="000000"/>
          <w:sz w:val="28"/>
        </w:rPr>
        <w:t>     </w:t>
      </w:r>
      <w:r w:rsidRPr="006C5C05">
        <w:rPr>
          <w:color w:val="000000"/>
          <w:sz w:val="28"/>
          <w:lang w:val="ru-RU"/>
        </w:rPr>
        <w:t xml:space="preserve"> 68. При временной нетрудоспособности лиц, находящихся в отпуске по уходу за больным ребенком, работающих в условиях неполного рабочего дня или на дому, выдается лист временной нетрудоспособности.</w:t>
      </w:r>
    </w:p>
    <w:p w:rsidR="006C5C05" w:rsidRPr="006C5C05" w:rsidRDefault="006C5C05" w:rsidP="006C5C05">
      <w:pPr>
        <w:spacing w:after="0"/>
        <w:jc w:val="both"/>
        <w:rPr>
          <w:lang w:val="ru-RU"/>
        </w:rPr>
      </w:pPr>
      <w:bookmarkStart w:id="26" w:name="z202"/>
      <w:bookmarkEnd w:id="25"/>
      <w:r>
        <w:rPr>
          <w:color w:val="000000"/>
          <w:sz w:val="28"/>
        </w:rPr>
        <w:t>     </w:t>
      </w:r>
      <w:r w:rsidRPr="006C5C05">
        <w:rPr>
          <w:color w:val="000000"/>
          <w:sz w:val="28"/>
          <w:lang w:val="ru-RU"/>
        </w:rPr>
        <w:t xml:space="preserve"> 69. Лист или справка о временной нетрудоспособности не выдаются по уходу за хронически больными детьми в период ремиссии.</w:t>
      </w:r>
    </w:p>
    <w:p w:rsidR="006C5C05" w:rsidRPr="006C5C05" w:rsidRDefault="006C5C05" w:rsidP="006C5C05">
      <w:pPr>
        <w:spacing w:after="0"/>
        <w:rPr>
          <w:lang w:val="ru-RU"/>
        </w:rPr>
      </w:pPr>
      <w:bookmarkStart w:id="27" w:name="z203"/>
      <w:bookmarkEnd w:id="26"/>
      <w:r w:rsidRPr="006C5C05">
        <w:rPr>
          <w:b/>
          <w:color w:val="000000"/>
          <w:lang w:val="ru-RU"/>
        </w:rPr>
        <w:t xml:space="preserve"> Параграф 5. Выдача листа или справки о временной нетрудоспособности при карантине</w:t>
      </w:r>
    </w:p>
    <w:p w:rsidR="006C5C05" w:rsidRPr="006C5C05" w:rsidRDefault="006C5C05" w:rsidP="006C5C05">
      <w:pPr>
        <w:spacing w:after="0"/>
        <w:jc w:val="both"/>
        <w:rPr>
          <w:lang w:val="ru-RU"/>
        </w:rPr>
      </w:pPr>
      <w:bookmarkStart w:id="28" w:name="z204"/>
      <w:bookmarkEnd w:id="27"/>
      <w:r>
        <w:rPr>
          <w:color w:val="000000"/>
          <w:sz w:val="28"/>
        </w:rPr>
        <w:t>     </w:t>
      </w:r>
      <w:r w:rsidRPr="006C5C05">
        <w:rPr>
          <w:color w:val="000000"/>
          <w:sz w:val="28"/>
          <w:lang w:val="ru-RU"/>
        </w:rPr>
        <w:t xml:space="preserve"> 70. При временном отстранении от работы лиц, контактировавших с инфекционными больными, или вследствие бактерионосительства, лист или справка о временной нетрудоспособности выдается медицинским работником (участковый врач) медицинской организации по представлению врача-эпидемиолога территориального департамента Комитета санитарно-эпидемиологического контроля Министерства здравоохранения Республики Казахстан.</w:t>
      </w:r>
    </w:p>
    <w:p w:rsidR="006C5C05" w:rsidRPr="006C5C05" w:rsidRDefault="006C5C05" w:rsidP="006C5C05">
      <w:pPr>
        <w:spacing w:after="0"/>
        <w:jc w:val="both"/>
        <w:rPr>
          <w:lang w:val="ru-RU"/>
        </w:rPr>
      </w:pPr>
      <w:bookmarkStart w:id="29" w:name="z205"/>
      <w:bookmarkEnd w:id="28"/>
      <w:r>
        <w:rPr>
          <w:color w:val="000000"/>
          <w:sz w:val="28"/>
        </w:rPr>
        <w:t>     </w:t>
      </w:r>
      <w:r w:rsidRPr="006C5C05">
        <w:rPr>
          <w:color w:val="000000"/>
          <w:sz w:val="28"/>
          <w:lang w:val="ru-RU"/>
        </w:rPr>
        <w:t xml:space="preserve"> Продолжительность отстранения от работы в этих случаях определяется сроками изоляции лиц, перенесших инфекционные заболевания и контактировавших с ними.</w:t>
      </w:r>
    </w:p>
    <w:p w:rsidR="006C5C05" w:rsidRPr="006C5C05" w:rsidRDefault="006C5C05" w:rsidP="006C5C05">
      <w:pPr>
        <w:spacing w:after="0"/>
        <w:jc w:val="both"/>
        <w:rPr>
          <w:lang w:val="ru-RU"/>
        </w:rPr>
      </w:pPr>
      <w:bookmarkStart w:id="30" w:name="z206"/>
      <w:bookmarkEnd w:id="29"/>
      <w:r>
        <w:rPr>
          <w:color w:val="000000"/>
          <w:sz w:val="28"/>
        </w:rPr>
        <w:lastRenderedPageBreak/>
        <w:t>     </w:t>
      </w:r>
      <w:r w:rsidRPr="006C5C05">
        <w:rPr>
          <w:color w:val="000000"/>
          <w:sz w:val="28"/>
          <w:lang w:val="ru-RU"/>
        </w:rPr>
        <w:t xml:space="preserve"> Лицо на период нахождения на домашнем или стационарном карантине в связи с чрезвычайной ситуацией в области общественного здравоохранения по взаимному соглашению с работодателем может осуществлять дистанционную работу на основании справки, выданной по форме утвержденной уполномоченным органом согласно подпункту 31) статьи 7 Кодекса, качестве документа, удостоверяющего его нахождение под медицинским наблюдением. Лист о временной нетрудоспособности в таком случае не выдается.</w:t>
      </w:r>
    </w:p>
    <w:p w:rsidR="006C5C05" w:rsidRPr="006C5C05" w:rsidRDefault="006C5C05" w:rsidP="006C5C05">
      <w:pPr>
        <w:spacing w:after="0"/>
        <w:jc w:val="both"/>
        <w:rPr>
          <w:lang w:val="ru-RU"/>
        </w:rPr>
      </w:pPr>
      <w:bookmarkStart w:id="31" w:name="z207"/>
      <w:bookmarkEnd w:id="30"/>
      <w:r>
        <w:rPr>
          <w:color w:val="000000"/>
          <w:sz w:val="28"/>
        </w:rPr>
        <w:t>     </w:t>
      </w:r>
      <w:r w:rsidRPr="006C5C05">
        <w:rPr>
          <w:color w:val="000000"/>
          <w:sz w:val="28"/>
          <w:lang w:val="ru-RU"/>
        </w:rPr>
        <w:t xml:space="preserve"> 71. При карантине лист или справка о временной нетрудоспособности по уходу за ребенком до семи лет, посещающим дошкольное образовательное учреждение, выдается одному из работающих или обучающихся членов семьи на весь период карантина на основании рекомендаций врача-эпидемиолога территориального органа санитарно-эпидемиологического надзора.</w:t>
      </w:r>
    </w:p>
    <w:p w:rsidR="006C5C05" w:rsidRPr="006C5C05" w:rsidRDefault="006C5C05" w:rsidP="006C5C05">
      <w:pPr>
        <w:spacing w:after="0"/>
        <w:jc w:val="both"/>
        <w:rPr>
          <w:lang w:val="ru-RU"/>
        </w:rPr>
      </w:pPr>
      <w:bookmarkStart w:id="32" w:name="z208"/>
      <w:bookmarkEnd w:id="31"/>
      <w:r>
        <w:rPr>
          <w:color w:val="000000"/>
          <w:sz w:val="28"/>
        </w:rPr>
        <w:t>     </w:t>
      </w:r>
      <w:r w:rsidRPr="006C5C05">
        <w:rPr>
          <w:color w:val="000000"/>
          <w:sz w:val="28"/>
          <w:lang w:val="ru-RU"/>
        </w:rPr>
        <w:t xml:space="preserve"> 72. Лицам, работающим в организациях общественного питания, водоснабжения, медицинских организаций, детских учреждениях, при наличии у них гельминтоза, лист о временной нетрудоспособности выдается на весь период дегельминтизации.</w:t>
      </w:r>
    </w:p>
    <w:p w:rsidR="006C5C05" w:rsidRPr="006C5C05" w:rsidRDefault="006C5C05" w:rsidP="006C5C05">
      <w:pPr>
        <w:spacing w:after="0"/>
        <w:rPr>
          <w:lang w:val="ru-RU"/>
        </w:rPr>
      </w:pPr>
      <w:bookmarkStart w:id="33" w:name="z209"/>
      <w:bookmarkEnd w:id="32"/>
      <w:r w:rsidRPr="006C5C05">
        <w:rPr>
          <w:b/>
          <w:color w:val="000000"/>
          <w:lang w:val="ru-RU"/>
        </w:rPr>
        <w:t xml:space="preserve"> Параграф 6. Выдача листа или справки о временной нетрудоспособности при ортопедическом протезировании</w:t>
      </w:r>
    </w:p>
    <w:p w:rsidR="006C5C05" w:rsidRPr="006C5C05" w:rsidRDefault="006C5C05" w:rsidP="006C5C05">
      <w:pPr>
        <w:spacing w:after="0"/>
        <w:jc w:val="both"/>
        <w:rPr>
          <w:lang w:val="ru-RU"/>
        </w:rPr>
      </w:pPr>
      <w:bookmarkStart w:id="34" w:name="z210"/>
      <w:bookmarkEnd w:id="33"/>
      <w:r>
        <w:rPr>
          <w:color w:val="000000"/>
          <w:sz w:val="28"/>
        </w:rPr>
        <w:t>     </w:t>
      </w:r>
      <w:r w:rsidRPr="006C5C05">
        <w:rPr>
          <w:color w:val="000000"/>
          <w:sz w:val="28"/>
          <w:lang w:val="ru-RU"/>
        </w:rPr>
        <w:t xml:space="preserve"> 73. Лист или справка о временной нетрудоспособности при ортопедическом протезировании выдается при госпитализации лица в стационар протезно-ортопедического центра медицинским работником стационара, совместно с руководителем медицинской организации при выписке больного из стационара, на весь период пребывания в стационаре и время проезда к месту лечения и обратно, но не более чем на тридцать календарных дней.</w:t>
      </w:r>
    </w:p>
    <w:p w:rsidR="006C5C05" w:rsidRPr="006C5C05" w:rsidRDefault="006C5C05" w:rsidP="006C5C05">
      <w:pPr>
        <w:spacing w:after="0"/>
        <w:jc w:val="both"/>
        <w:rPr>
          <w:lang w:val="ru-RU"/>
        </w:rPr>
      </w:pPr>
      <w:bookmarkStart w:id="35" w:name="z211"/>
      <w:bookmarkEnd w:id="34"/>
      <w:r>
        <w:rPr>
          <w:color w:val="000000"/>
          <w:sz w:val="28"/>
        </w:rPr>
        <w:t>     </w:t>
      </w:r>
      <w:r w:rsidRPr="006C5C05">
        <w:rPr>
          <w:color w:val="000000"/>
          <w:sz w:val="28"/>
          <w:lang w:val="ru-RU"/>
        </w:rPr>
        <w:t xml:space="preserve"> Лицам, протезирующимся в амбулаторно-поликлинических условиях, лист или справка о временной нетрудоспособности не выдаются.</w:t>
      </w:r>
    </w:p>
    <w:p w:rsidR="006C5C05" w:rsidRPr="006C5C05" w:rsidRDefault="006C5C05" w:rsidP="006C5C05">
      <w:pPr>
        <w:spacing w:after="0"/>
        <w:rPr>
          <w:lang w:val="ru-RU"/>
        </w:rPr>
      </w:pPr>
      <w:bookmarkStart w:id="36" w:name="z212"/>
      <w:bookmarkEnd w:id="35"/>
      <w:r w:rsidRPr="006C5C05">
        <w:rPr>
          <w:b/>
          <w:color w:val="000000"/>
          <w:lang w:val="ru-RU"/>
        </w:rPr>
        <w:t xml:space="preserve"> Параграф 7. Выдача листа или справки о временной нетрудоспособности больным туберкулезом</w:t>
      </w:r>
    </w:p>
    <w:p w:rsidR="006C5C05" w:rsidRPr="006C5C05" w:rsidRDefault="006C5C05" w:rsidP="006C5C05">
      <w:pPr>
        <w:spacing w:after="0"/>
        <w:jc w:val="both"/>
        <w:rPr>
          <w:lang w:val="ru-RU"/>
        </w:rPr>
      </w:pPr>
      <w:bookmarkStart w:id="37" w:name="z213"/>
      <w:bookmarkEnd w:id="36"/>
      <w:r>
        <w:rPr>
          <w:color w:val="000000"/>
          <w:sz w:val="28"/>
        </w:rPr>
        <w:t>     </w:t>
      </w:r>
      <w:r w:rsidRPr="006C5C05">
        <w:rPr>
          <w:color w:val="000000"/>
          <w:sz w:val="28"/>
          <w:lang w:val="ru-RU"/>
        </w:rPr>
        <w:t xml:space="preserve"> 74. При обращении лиц с туберкулезом в медицинскую организацию общего профиля выдача листа или справки о временной нетрудоспособности проводится в порядке, указанном в пункте 21 настоящих Правил.</w:t>
      </w:r>
    </w:p>
    <w:p w:rsidR="006C5C05" w:rsidRPr="006C5C05" w:rsidRDefault="006C5C05" w:rsidP="006C5C05">
      <w:pPr>
        <w:spacing w:after="0"/>
        <w:jc w:val="both"/>
        <w:rPr>
          <w:lang w:val="ru-RU"/>
        </w:rPr>
      </w:pPr>
      <w:bookmarkStart w:id="38" w:name="z214"/>
      <w:bookmarkEnd w:id="37"/>
      <w:r>
        <w:rPr>
          <w:color w:val="000000"/>
          <w:sz w:val="28"/>
        </w:rPr>
        <w:t>     </w:t>
      </w:r>
      <w:r w:rsidRPr="006C5C05">
        <w:rPr>
          <w:color w:val="000000"/>
          <w:sz w:val="28"/>
          <w:lang w:val="ru-RU"/>
        </w:rPr>
        <w:t xml:space="preserve"> 75. Лицу, признанному инвалидом, лист или справка о временной нетрудоспособности закрывается датой установления группы инвалидности.</w:t>
      </w:r>
    </w:p>
    <w:p w:rsidR="006C5C05" w:rsidRPr="006C5C05" w:rsidRDefault="006C5C05" w:rsidP="006C5C05">
      <w:pPr>
        <w:spacing w:after="0"/>
        <w:jc w:val="both"/>
        <w:rPr>
          <w:lang w:val="ru-RU"/>
        </w:rPr>
      </w:pPr>
      <w:bookmarkStart w:id="39" w:name="z215"/>
      <w:bookmarkEnd w:id="38"/>
      <w:r>
        <w:rPr>
          <w:color w:val="000000"/>
          <w:sz w:val="28"/>
        </w:rPr>
        <w:t>     </w:t>
      </w:r>
      <w:r w:rsidRPr="006C5C05">
        <w:rPr>
          <w:color w:val="000000"/>
          <w:sz w:val="28"/>
          <w:lang w:val="ru-RU"/>
        </w:rPr>
        <w:t xml:space="preserve"> 76. При временной нетрудоспособности за лицом сохраняется его место работы (учебы) после окончания курса лечения без потери квалификации и заработной платы.</w:t>
      </w:r>
    </w:p>
    <w:p w:rsidR="006C5C05" w:rsidRPr="006C5C05" w:rsidRDefault="006C5C05" w:rsidP="006C5C05">
      <w:pPr>
        <w:spacing w:after="0"/>
        <w:jc w:val="both"/>
        <w:rPr>
          <w:lang w:val="ru-RU"/>
        </w:rPr>
      </w:pPr>
      <w:bookmarkStart w:id="40" w:name="z216"/>
      <w:bookmarkEnd w:id="39"/>
      <w:r>
        <w:rPr>
          <w:color w:val="000000"/>
          <w:sz w:val="28"/>
        </w:rPr>
        <w:lastRenderedPageBreak/>
        <w:t>     </w:t>
      </w:r>
      <w:r w:rsidRPr="006C5C05">
        <w:rPr>
          <w:color w:val="000000"/>
          <w:sz w:val="28"/>
          <w:lang w:val="ru-RU"/>
        </w:rPr>
        <w:t xml:space="preserve"> 77. Больным туберкулезом без бактериовыделения и достигшим стойкой конверсии мазка мокроты при восстановлении трудоспособности, по решению ЦВКК лист или справка о временной нетрудоспособности могут быть закрыты.</w:t>
      </w:r>
    </w:p>
    <w:p w:rsidR="006C5C05" w:rsidRPr="006C5C05" w:rsidRDefault="006C5C05" w:rsidP="006C5C05">
      <w:pPr>
        <w:spacing w:after="0"/>
        <w:jc w:val="both"/>
        <w:rPr>
          <w:lang w:val="ru-RU"/>
        </w:rPr>
      </w:pPr>
      <w:bookmarkStart w:id="41" w:name="z217"/>
      <w:bookmarkEnd w:id="40"/>
      <w:r>
        <w:rPr>
          <w:color w:val="000000"/>
          <w:sz w:val="28"/>
        </w:rPr>
        <w:t>     </w:t>
      </w:r>
      <w:r w:rsidRPr="006C5C05">
        <w:rPr>
          <w:color w:val="000000"/>
          <w:sz w:val="28"/>
          <w:lang w:val="ru-RU"/>
        </w:rPr>
        <w:t xml:space="preserve"> 78. Лицо впервые выявленным туберкулезным процессом, а также с рецидивом, считается временно нетрудоспособным:</w:t>
      </w:r>
    </w:p>
    <w:p w:rsidR="006C5C05" w:rsidRPr="006C5C05" w:rsidRDefault="006C5C05" w:rsidP="006C5C05">
      <w:pPr>
        <w:spacing w:after="0"/>
        <w:jc w:val="both"/>
        <w:rPr>
          <w:lang w:val="ru-RU"/>
        </w:rPr>
      </w:pPr>
      <w:bookmarkStart w:id="42" w:name="z218"/>
      <w:bookmarkEnd w:id="41"/>
      <w:r>
        <w:rPr>
          <w:color w:val="000000"/>
          <w:sz w:val="28"/>
        </w:rPr>
        <w:t>     </w:t>
      </w:r>
      <w:r w:rsidRPr="006C5C05">
        <w:rPr>
          <w:color w:val="000000"/>
          <w:sz w:val="28"/>
          <w:lang w:val="ru-RU"/>
        </w:rPr>
        <w:t xml:space="preserve"> 1) с чувствительной формой туберкулеза в течение 10 месяцев;</w:t>
      </w:r>
    </w:p>
    <w:p w:rsidR="006C5C05" w:rsidRPr="006C5C05" w:rsidRDefault="006C5C05" w:rsidP="006C5C05">
      <w:pPr>
        <w:spacing w:after="0"/>
        <w:jc w:val="both"/>
        <w:rPr>
          <w:lang w:val="ru-RU"/>
        </w:rPr>
      </w:pPr>
      <w:bookmarkStart w:id="43" w:name="z219"/>
      <w:bookmarkEnd w:id="42"/>
      <w:r>
        <w:rPr>
          <w:color w:val="000000"/>
          <w:sz w:val="28"/>
        </w:rPr>
        <w:t>     </w:t>
      </w:r>
      <w:r w:rsidRPr="006C5C05">
        <w:rPr>
          <w:color w:val="000000"/>
          <w:sz w:val="28"/>
          <w:lang w:val="ru-RU"/>
        </w:rPr>
        <w:t xml:space="preserve"> 2) с множественной лекарственной устойчивостью в течение 12 месяцев;</w:t>
      </w:r>
    </w:p>
    <w:p w:rsidR="006C5C05" w:rsidRPr="006C5C05" w:rsidRDefault="006C5C05" w:rsidP="006C5C05">
      <w:pPr>
        <w:spacing w:after="0"/>
        <w:jc w:val="both"/>
        <w:rPr>
          <w:lang w:val="ru-RU"/>
        </w:rPr>
      </w:pPr>
      <w:bookmarkStart w:id="44" w:name="z220"/>
      <w:bookmarkEnd w:id="43"/>
      <w:r>
        <w:rPr>
          <w:color w:val="000000"/>
          <w:sz w:val="28"/>
        </w:rPr>
        <w:t>     </w:t>
      </w:r>
      <w:r w:rsidRPr="006C5C05">
        <w:rPr>
          <w:color w:val="000000"/>
          <w:sz w:val="28"/>
          <w:lang w:val="ru-RU"/>
        </w:rPr>
        <w:t xml:space="preserve"> 3) с широкой лекарственной устойчивостью в течение 15 месяцев.</w:t>
      </w:r>
    </w:p>
    <w:p w:rsidR="006C5C05" w:rsidRPr="006C5C05" w:rsidRDefault="006C5C05" w:rsidP="006C5C05">
      <w:pPr>
        <w:spacing w:after="0"/>
        <w:jc w:val="both"/>
        <w:rPr>
          <w:lang w:val="ru-RU"/>
        </w:rPr>
      </w:pPr>
      <w:bookmarkStart w:id="45" w:name="z221"/>
      <w:bookmarkEnd w:id="44"/>
      <w:r>
        <w:rPr>
          <w:color w:val="000000"/>
          <w:sz w:val="28"/>
        </w:rPr>
        <w:t>     </w:t>
      </w:r>
      <w:r w:rsidRPr="006C5C05">
        <w:rPr>
          <w:color w:val="000000"/>
          <w:sz w:val="28"/>
          <w:lang w:val="ru-RU"/>
        </w:rPr>
        <w:t xml:space="preserve"> Лица, больные туберкулезом, при отсутствии положительного эффекта от лечения (сохранение бактериовыделения у больных с легочным туберкулезом и при стойких нарушениях функций организма у больных с внелегочным туберкулезом) направляются на МСЭ.</w:t>
      </w:r>
    </w:p>
    <w:p w:rsidR="006C5C05" w:rsidRPr="006C5C05" w:rsidRDefault="006C5C05" w:rsidP="006C5C05">
      <w:pPr>
        <w:spacing w:after="0"/>
        <w:rPr>
          <w:lang w:val="ru-RU"/>
        </w:rPr>
      </w:pPr>
      <w:bookmarkStart w:id="46" w:name="z222"/>
      <w:bookmarkEnd w:id="45"/>
      <w:r w:rsidRPr="006C5C05">
        <w:rPr>
          <w:b/>
          <w:color w:val="000000"/>
          <w:lang w:val="ru-RU"/>
        </w:rPr>
        <w:t xml:space="preserve"> Глава 3. Порядок обжалования решений, действий (бездействия) услугодателя и (или) его должностных лиц по вопросам оказания государственных услуг</w:t>
      </w:r>
    </w:p>
    <w:p w:rsidR="006C5C05" w:rsidRPr="006C5C05" w:rsidRDefault="006C5C05" w:rsidP="006C5C05">
      <w:pPr>
        <w:spacing w:after="0"/>
        <w:jc w:val="both"/>
        <w:rPr>
          <w:lang w:val="ru-RU"/>
        </w:rPr>
      </w:pPr>
      <w:bookmarkStart w:id="47" w:name="z223"/>
      <w:bookmarkEnd w:id="46"/>
      <w:r>
        <w:rPr>
          <w:color w:val="000000"/>
          <w:sz w:val="28"/>
        </w:rPr>
        <w:t>     </w:t>
      </w:r>
      <w:r w:rsidRPr="006C5C05">
        <w:rPr>
          <w:color w:val="000000"/>
          <w:sz w:val="28"/>
          <w:lang w:val="ru-RU"/>
        </w:rPr>
        <w:t xml:space="preserve"> 79. Жалоба на решение, действий (бездействия) услугодателя по вопросам оказания государственных услуг может быть подана на имя руководителя услугодателя и (или)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6C5C05" w:rsidRPr="006C5C05" w:rsidRDefault="006C5C05" w:rsidP="006C5C05">
      <w:pPr>
        <w:spacing w:after="0"/>
        <w:jc w:val="both"/>
        <w:rPr>
          <w:lang w:val="ru-RU"/>
        </w:rPr>
      </w:pPr>
      <w:bookmarkStart w:id="48" w:name="z224"/>
      <w:bookmarkEnd w:id="47"/>
      <w:r w:rsidRPr="006C5C05">
        <w:rPr>
          <w:color w:val="000000"/>
          <w:sz w:val="28"/>
          <w:lang w:val="ru-RU"/>
        </w:rPr>
        <w:t xml:space="preserve"> </w:t>
      </w:r>
      <w:r>
        <w:rPr>
          <w:color w:val="000000"/>
          <w:sz w:val="28"/>
        </w:rPr>
        <w:t>     </w:t>
      </w:r>
      <w:r w:rsidRPr="006C5C05">
        <w:rPr>
          <w:color w:val="000000"/>
          <w:sz w:val="28"/>
          <w:lang w:val="ru-RU"/>
        </w:rPr>
        <w:t xml:space="preserve"> Жалоба услугополучателя, поступившая в адрес услугодателя в соответствии с пунктом 2 статьи 25 Закона Республики Казахстан "О государственных услугах" подлежит рассмотрению в течение пяти рабочих дней со дня ее регистрации.</w:t>
      </w:r>
    </w:p>
    <w:p w:rsidR="006C5C05" w:rsidRPr="006C5C05" w:rsidRDefault="006C5C05" w:rsidP="006C5C05">
      <w:pPr>
        <w:spacing w:after="0"/>
        <w:jc w:val="both"/>
        <w:rPr>
          <w:lang w:val="ru-RU"/>
        </w:rPr>
      </w:pPr>
      <w:bookmarkStart w:id="49" w:name="z225"/>
      <w:bookmarkEnd w:id="48"/>
      <w:r>
        <w:rPr>
          <w:color w:val="000000"/>
          <w:sz w:val="28"/>
        </w:rPr>
        <w:t>     </w:t>
      </w:r>
      <w:r w:rsidRPr="006C5C05">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6C5C05" w:rsidRPr="006C5C05" w:rsidRDefault="006C5C05" w:rsidP="006C5C05">
      <w:pPr>
        <w:spacing w:after="0"/>
        <w:jc w:val="both"/>
        <w:rPr>
          <w:lang w:val="ru-RU"/>
        </w:rPr>
      </w:pPr>
      <w:bookmarkStart w:id="50" w:name="z226"/>
      <w:bookmarkEnd w:id="49"/>
      <w:r>
        <w:rPr>
          <w:color w:val="000000"/>
          <w:sz w:val="28"/>
        </w:rPr>
        <w:t>     </w:t>
      </w:r>
      <w:r w:rsidRPr="006C5C05">
        <w:rPr>
          <w:color w:val="000000"/>
          <w:sz w:val="28"/>
          <w:lang w:val="ru-RU"/>
        </w:rPr>
        <w:t xml:space="preserve"> 80. В случаях несогласия с результатами решения услугодателя услугополучатель может обжаловать результаты в судебном порядке.</w:t>
      </w:r>
    </w:p>
    <w:tbl>
      <w:tblPr>
        <w:tblW w:w="0" w:type="auto"/>
        <w:tblCellSpacing w:w="0" w:type="auto"/>
        <w:tblLook w:val="04A0" w:firstRow="1" w:lastRow="0" w:firstColumn="1" w:lastColumn="0" w:noHBand="0" w:noVBand="1"/>
      </w:tblPr>
      <w:tblGrid>
        <w:gridCol w:w="434"/>
        <w:gridCol w:w="1960"/>
        <w:gridCol w:w="3596"/>
        <w:gridCol w:w="3695"/>
        <w:gridCol w:w="62"/>
      </w:tblGrid>
      <w:tr w:rsidR="006C5C05" w:rsidRPr="006C5C05" w:rsidTr="001D1D8F">
        <w:trPr>
          <w:trHeight w:val="30"/>
          <w:tblCellSpacing w:w="0" w:type="auto"/>
        </w:trPr>
        <w:tc>
          <w:tcPr>
            <w:tcW w:w="7780" w:type="dxa"/>
            <w:gridSpan w:val="3"/>
            <w:tcMar>
              <w:top w:w="15" w:type="dxa"/>
              <w:left w:w="15" w:type="dxa"/>
              <w:bottom w:w="15" w:type="dxa"/>
              <w:right w:w="15" w:type="dxa"/>
            </w:tcMar>
            <w:vAlign w:val="center"/>
          </w:tcPr>
          <w:bookmarkEnd w:id="50"/>
          <w:p w:rsidR="006C5C05" w:rsidRPr="006C5C05" w:rsidRDefault="006C5C05" w:rsidP="001D1D8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C5C05" w:rsidRPr="006C5C05" w:rsidRDefault="006C5C05" w:rsidP="001D1D8F">
            <w:pPr>
              <w:spacing w:after="0"/>
              <w:jc w:val="center"/>
              <w:rPr>
                <w:lang w:val="ru-RU"/>
              </w:rPr>
            </w:pPr>
            <w:r w:rsidRPr="006C5C05">
              <w:rPr>
                <w:color w:val="000000"/>
                <w:sz w:val="20"/>
                <w:lang w:val="ru-RU"/>
              </w:rPr>
              <w:t>Приложение 1</w:t>
            </w:r>
            <w:r w:rsidRPr="006C5C05">
              <w:rPr>
                <w:lang w:val="ru-RU"/>
              </w:rPr>
              <w:br/>
            </w:r>
            <w:r w:rsidRPr="006C5C05">
              <w:rPr>
                <w:color w:val="000000"/>
                <w:sz w:val="20"/>
                <w:lang w:val="ru-RU"/>
              </w:rPr>
              <w:t>к Правилам проведения</w:t>
            </w:r>
            <w:r w:rsidRPr="006C5C05">
              <w:rPr>
                <w:lang w:val="ru-RU"/>
              </w:rPr>
              <w:br/>
            </w:r>
            <w:r w:rsidRPr="006C5C05">
              <w:rPr>
                <w:color w:val="000000"/>
                <w:sz w:val="20"/>
                <w:lang w:val="ru-RU"/>
              </w:rPr>
              <w:t>экспертизы временной</w:t>
            </w:r>
            <w:r w:rsidRPr="006C5C05">
              <w:rPr>
                <w:lang w:val="ru-RU"/>
              </w:rPr>
              <w:br/>
            </w:r>
            <w:r w:rsidRPr="006C5C05">
              <w:rPr>
                <w:color w:val="000000"/>
                <w:sz w:val="20"/>
                <w:lang w:val="ru-RU"/>
              </w:rPr>
              <w:t>нетрудоспособности, выдачи</w:t>
            </w:r>
            <w:r w:rsidRPr="006C5C05">
              <w:rPr>
                <w:lang w:val="ru-RU"/>
              </w:rPr>
              <w:br/>
            </w:r>
            <w:r w:rsidRPr="006C5C05">
              <w:rPr>
                <w:color w:val="000000"/>
                <w:sz w:val="20"/>
                <w:lang w:val="ru-RU"/>
              </w:rPr>
              <w:t>листа или справки о</w:t>
            </w:r>
            <w:r w:rsidRPr="006C5C05">
              <w:rPr>
                <w:lang w:val="ru-RU"/>
              </w:rPr>
              <w:br/>
            </w:r>
            <w:r w:rsidRPr="006C5C05">
              <w:rPr>
                <w:color w:val="000000"/>
                <w:sz w:val="20"/>
                <w:lang w:val="ru-RU"/>
              </w:rPr>
              <w:t>временной нетрудоспособности</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Стандарт государственной услуги "Выдача листа о временной нетрудоспособности"</w:t>
            </w:r>
          </w:p>
        </w:tc>
      </w:tr>
      <w:tr w:rsid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Наименование услугодателя</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Субъекты здравоохранения.</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 xml:space="preserve"> Способы предоставления государственной услуги </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51" w:name="z228"/>
            <w:r w:rsidRPr="006C5C05">
              <w:rPr>
                <w:color w:val="000000"/>
                <w:sz w:val="20"/>
                <w:lang w:val="ru-RU"/>
              </w:rPr>
              <w:t>1) услугодатель (при непосредственных обращениях);</w:t>
            </w:r>
            <w:r w:rsidRPr="006C5C05">
              <w:rPr>
                <w:lang w:val="ru-RU"/>
              </w:rPr>
              <w:br/>
            </w:r>
            <w:r w:rsidRPr="006C5C05">
              <w:rPr>
                <w:color w:val="000000"/>
                <w:sz w:val="20"/>
                <w:lang w:val="ru-RU"/>
              </w:rPr>
              <w:t>2) веб-портал "Электронного правительства" (далее – портал).</w:t>
            </w:r>
          </w:p>
        </w:tc>
        <w:bookmarkEnd w:id="51"/>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lastRenderedPageBreak/>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Срок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при самостоятельном обращении к услугодателю или через портал - с момента сдачи услугополучателем документов не более 30 (тридцати) минут.</w:t>
            </w:r>
          </w:p>
        </w:tc>
      </w:tr>
      <w:tr w:rsid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Форма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Электронная (частично автоматизированная) /бумажная</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Результат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Лист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rsid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Бесплатно.</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График работы</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52" w:name="z229"/>
            <w:r w:rsidRPr="006C5C05">
              <w:rPr>
                <w:color w:val="000000"/>
                <w:sz w:val="20"/>
                <w:lang w:val="ru-RU"/>
              </w:rPr>
              <w:t>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rsidRPr="006C5C05">
              <w:rPr>
                <w:lang w:val="ru-RU"/>
              </w:rPr>
              <w:br/>
            </w:r>
            <w:r w:rsidRPr="006C5C05">
              <w:rPr>
                <w:color w:val="000000"/>
                <w:sz w:val="20"/>
                <w:lang w:val="ru-RU"/>
              </w:rPr>
              <w:t>2) портал – круглосуточно, за исключением технических перерывов в связи с проведением ремонтных работ.</w:t>
            </w:r>
          </w:p>
        </w:tc>
        <w:bookmarkEnd w:id="52"/>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Перечень документов, необходимых для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53" w:name="z230"/>
            <w:r w:rsidRPr="006C5C05">
              <w:rPr>
                <w:color w:val="000000"/>
                <w:sz w:val="20"/>
                <w:lang w:val="ru-RU"/>
              </w:rPr>
              <w:t>1) к услугодателю: документ, удостоверяющий личность, для идентификации личности;</w:t>
            </w:r>
            <w:r w:rsidRPr="006C5C05">
              <w:rPr>
                <w:lang w:val="ru-RU"/>
              </w:rPr>
              <w:br/>
            </w:r>
            <w:r w:rsidRPr="006C5C05">
              <w:rPr>
                <w:color w:val="000000"/>
                <w:sz w:val="20"/>
                <w:lang w:val="ru-RU"/>
              </w:rPr>
              <w:t>2) на портал: заявление в форме электронного запроса.</w:t>
            </w:r>
            <w:r w:rsidRPr="006C5C05">
              <w:rPr>
                <w:lang w:val="ru-RU"/>
              </w:rPr>
              <w:br/>
            </w:r>
            <w:r w:rsidRPr="006C5C05">
              <w:rPr>
                <w:color w:val="000000"/>
                <w:sz w:val="20"/>
                <w:lang w:val="ru-RU"/>
              </w:rPr>
              <w:t>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bookmarkEnd w:id="53"/>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54" w:name="z232"/>
            <w:r w:rsidRPr="006C5C05">
              <w:rPr>
                <w:color w:val="000000"/>
                <w:sz w:val="20"/>
                <w:lang w:val="ru-RU"/>
              </w:rPr>
              <w:t>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rsidRPr="006C5C05">
              <w:rPr>
                <w:lang w:val="ru-RU"/>
              </w:rPr>
              <w:br/>
            </w:r>
            <w:r w:rsidRPr="006C5C05">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bookmarkEnd w:id="54"/>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Иные требования с учетом особенностей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r w:rsidR="006C5C05" w:rsidRPr="006C5C05" w:rsidTr="001D1D8F">
        <w:trPr>
          <w:trHeight w:val="30"/>
          <w:tblCellSpacing w:w="0" w:type="auto"/>
        </w:trPr>
        <w:tc>
          <w:tcPr>
            <w:tcW w:w="7780" w:type="dxa"/>
            <w:gridSpan w:val="3"/>
            <w:tcMar>
              <w:top w:w="15" w:type="dxa"/>
              <w:left w:w="15" w:type="dxa"/>
              <w:bottom w:w="15" w:type="dxa"/>
              <w:right w:w="15" w:type="dxa"/>
            </w:tcMar>
            <w:vAlign w:val="center"/>
          </w:tcPr>
          <w:p w:rsidR="006C5C05" w:rsidRPr="006C5C05" w:rsidRDefault="006C5C05" w:rsidP="001D1D8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C5C05" w:rsidRPr="006C5C05" w:rsidRDefault="006C5C05" w:rsidP="001D1D8F">
            <w:pPr>
              <w:spacing w:after="0"/>
              <w:jc w:val="center"/>
              <w:rPr>
                <w:lang w:val="ru-RU"/>
              </w:rPr>
            </w:pPr>
            <w:r w:rsidRPr="006C5C05">
              <w:rPr>
                <w:color w:val="000000"/>
                <w:sz w:val="20"/>
                <w:lang w:val="ru-RU"/>
              </w:rPr>
              <w:t>Приложение 2</w:t>
            </w:r>
            <w:r w:rsidRPr="006C5C05">
              <w:rPr>
                <w:lang w:val="ru-RU"/>
              </w:rPr>
              <w:br/>
            </w:r>
            <w:r w:rsidRPr="006C5C05">
              <w:rPr>
                <w:color w:val="000000"/>
                <w:sz w:val="20"/>
                <w:lang w:val="ru-RU"/>
              </w:rPr>
              <w:t>к Правилам проведения</w:t>
            </w:r>
            <w:r w:rsidRPr="006C5C05">
              <w:rPr>
                <w:lang w:val="ru-RU"/>
              </w:rPr>
              <w:br/>
            </w:r>
            <w:r w:rsidRPr="006C5C05">
              <w:rPr>
                <w:color w:val="000000"/>
                <w:sz w:val="20"/>
                <w:lang w:val="ru-RU"/>
              </w:rPr>
              <w:t>экспертизы временной</w:t>
            </w:r>
            <w:r w:rsidRPr="006C5C05">
              <w:rPr>
                <w:lang w:val="ru-RU"/>
              </w:rPr>
              <w:br/>
            </w:r>
            <w:r w:rsidRPr="006C5C05">
              <w:rPr>
                <w:color w:val="000000"/>
                <w:sz w:val="20"/>
                <w:lang w:val="ru-RU"/>
              </w:rPr>
              <w:t>нетрудоспособности, выдачи</w:t>
            </w:r>
            <w:r w:rsidRPr="006C5C05">
              <w:rPr>
                <w:lang w:val="ru-RU"/>
              </w:rPr>
              <w:br/>
            </w:r>
            <w:r w:rsidRPr="006C5C05">
              <w:rPr>
                <w:color w:val="000000"/>
                <w:sz w:val="20"/>
                <w:lang w:val="ru-RU"/>
              </w:rPr>
              <w:t>листа или справки о</w:t>
            </w:r>
            <w:r w:rsidRPr="006C5C05">
              <w:rPr>
                <w:lang w:val="ru-RU"/>
              </w:rPr>
              <w:br/>
            </w:r>
            <w:r w:rsidRPr="006C5C05">
              <w:rPr>
                <w:color w:val="000000"/>
                <w:sz w:val="20"/>
                <w:lang w:val="ru-RU"/>
              </w:rPr>
              <w:t>временной нетрудоспособности</w:t>
            </w:r>
          </w:p>
        </w:tc>
      </w:tr>
    </w:tbl>
    <w:p w:rsidR="006C5C05" w:rsidRPr="006C5C05" w:rsidRDefault="006C5C05" w:rsidP="006C5C05">
      <w:pPr>
        <w:spacing w:after="0"/>
        <w:jc w:val="both"/>
        <w:rPr>
          <w:lang w:val="ru-RU"/>
        </w:rPr>
      </w:pPr>
      <w:bookmarkStart w:id="55" w:name="z234"/>
      <w:r>
        <w:rPr>
          <w:color w:val="000000"/>
          <w:sz w:val="28"/>
        </w:rPr>
        <w:t>     </w:t>
      </w:r>
      <w:r w:rsidRPr="006C5C05">
        <w:rPr>
          <w:color w:val="000000"/>
          <w:sz w:val="28"/>
          <w:lang w:val="ru-RU"/>
        </w:rPr>
        <w:t xml:space="preserve"> Форма</w:t>
      </w:r>
    </w:p>
    <w:p w:rsidR="006C5C05" w:rsidRPr="006C5C05" w:rsidRDefault="006C5C05" w:rsidP="006C5C05">
      <w:pPr>
        <w:spacing w:after="0"/>
        <w:jc w:val="both"/>
        <w:rPr>
          <w:lang w:val="ru-RU"/>
        </w:rPr>
      </w:pPr>
      <w:bookmarkStart w:id="56" w:name="z235"/>
      <w:bookmarkEnd w:id="55"/>
      <w:r>
        <w:rPr>
          <w:color w:val="000000"/>
          <w:sz w:val="28"/>
        </w:rPr>
        <w:lastRenderedPageBreak/>
        <w:t>     </w:t>
      </w:r>
      <w:r w:rsidRPr="006C5C05">
        <w:rPr>
          <w:color w:val="000000"/>
          <w:sz w:val="28"/>
          <w:lang w:val="ru-RU"/>
        </w:rPr>
        <w:t xml:space="preserve"> Нысан</w:t>
      </w:r>
    </w:p>
    <w:p w:rsidR="006C5C05" w:rsidRPr="006C5C05" w:rsidRDefault="006C5C05" w:rsidP="006C5C05">
      <w:pPr>
        <w:spacing w:after="0"/>
        <w:jc w:val="both"/>
        <w:rPr>
          <w:lang w:val="ru-RU"/>
        </w:rPr>
      </w:pPr>
      <w:bookmarkStart w:id="57" w:name="z236"/>
      <w:bookmarkEnd w:id="56"/>
      <w:r>
        <w:rPr>
          <w:color w:val="000000"/>
          <w:sz w:val="28"/>
        </w:rPr>
        <w:t>     </w:t>
      </w:r>
      <w:r w:rsidRPr="006C5C05">
        <w:rPr>
          <w:color w:val="000000"/>
          <w:sz w:val="28"/>
          <w:lang w:val="ru-RU"/>
        </w:rPr>
        <w:t xml:space="preserve"> Еңбекке уақытша жарамсыздық парағы/ Лист о временной нетрудоспособности серия № 0000000</w:t>
      </w:r>
    </w:p>
    <w:tbl>
      <w:tblPr>
        <w:tblW w:w="0" w:type="auto"/>
        <w:tblCellSpacing w:w="0" w:type="auto"/>
        <w:tblLook w:val="04A0" w:firstRow="1" w:lastRow="0" w:firstColumn="1" w:lastColumn="0" w:noHBand="0" w:noVBand="1"/>
      </w:tblPr>
      <w:tblGrid>
        <w:gridCol w:w="2019"/>
        <w:gridCol w:w="4665"/>
        <w:gridCol w:w="3063"/>
      </w:tblGrid>
      <w:tr w:rsidR="006C5C05" w:rsidRPr="006C5C05" w:rsidTr="001D1D8F">
        <w:trPr>
          <w:trHeight w:val="30"/>
          <w:tblCellSpacing w:w="0" w:type="auto"/>
        </w:trPr>
        <w:tc>
          <w:tcPr>
            <w:tcW w:w="0" w:type="auto"/>
            <w:gridSpan w:val="3"/>
            <w:tcMar>
              <w:top w:w="15" w:type="dxa"/>
              <w:left w:w="15" w:type="dxa"/>
              <w:bottom w:w="15" w:type="dxa"/>
              <w:right w:w="15" w:type="dxa"/>
            </w:tcMar>
            <w:vAlign w:val="center"/>
          </w:tcPr>
          <w:bookmarkEnd w:id="57"/>
          <w:p w:rsidR="006C5C05" w:rsidRPr="006C5C05" w:rsidRDefault="006C5C05" w:rsidP="001D1D8F">
            <w:pPr>
              <w:spacing w:after="20"/>
              <w:ind w:left="20"/>
              <w:jc w:val="both"/>
              <w:rPr>
                <w:lang w:val="ru-RU"/>
              </w:rPr>
            </w:pPr>
            <w:r w:rsidRPr="006C5C05">
              <w:rPr>
                <w:color w:val="000000"/>
                <w:sz w:val="20"/>
                <w:lang w:val="ru-RU"/>
              </w:rPr>
              <w:t>Еңбекке уақытша жарамсыздық парағы Лист о временной нетрудоспособностиАлғашқы - жалғасы / Первичный - продолжение(тиістісінің астын сызу / соответствующее подчеркнуть)</w:t>
            </w:r>
          </w:p>
        </w:tc>
      </w:tr>
      <w:tr w:rsidR="006C5C05" w:rsidRPr="006C5C05" w:rsidTr="001D1D8F">
        <w:trPr>
          <w:trHeight w:val="30"/>
          <w:tblCellSpacing w:w="0" w:type="auto"/>
        </w:trPr>
        <w:tc>
          <w:tcPr>
            <w:tcW w:w="429"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58" w:name="z237"/>
            <w:r w:rsidRPr="006C5C05">
              <w:rPr>
                <w:color w:val="000000"/>
                <w:sz w:val="20"/>
                <w:lang w:val="ru-RU"/>
              </w:rPr>
              <w:t>Дәрігер толтырадыда емдеу ұйымын дақалдырады/</w:t>
            </w:r>
            <w:r w:rsidRPr="006C5C05">
              <w:rPr>
                <w:lang w:val="ru-RU"/>
              </w:rPr>
              <w:br/>
            </w:r>
            <w:r w:rsidRPr="006C5C05">
              <w:rPr>
                <w:color w:val="000000"/>
                <w:sz w:val="20"/>
                <w:lang w:val="ru-RU"/>
              </w:rPr>
              <w:t>Заполняется врачом иостается в медицинской организации</w:t>
            </w:r>
          </w:p>
        </w:tc>
        <w:tc>
          <w:tcPr>
            <w:tcW w:w="7264"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59" w:name="z238"/>
            <w:bookmarkEnd w:id="58"/>
            <w:r w:rsidRPr="006C5C05">
              <w:rPr>
                <w:color w:val="000000"/>
                <w:sz w:val="20"/>
                <w:lang w:val="ru-RU"/>
              </w:rPr>
              <w:t>_____________________________________________</w:t>
            </w:r>
            <w:r w:rsidRPr="006C5C05">
              <w:rPr>
                <w:lang w:val="ru-RU"/>
              </w:rPr>
              <w:br/>
            </w:r>
            <w:r w:rsidRPr="006C5C05">
              <w:rPr>
                <w:color w:val="000000"/>
                <w:sz w:val="20"/>
                <w:lang w:val="ru-RU"/>
              </w:rPr>
              <w:t>(еңбекке уақытша жарамсыз адамның тегі аты және</w:t>
            </w:r>
            <w:r w:rsidRPr="006C5C05">
              <w:rPr>
                <w:lang w:val="ru-RU"/>
              </w:rPr>
              <w:br/>
            </w:r>
            <w:r w:rsidRPr="006C5C05">
              <w:rPr>
                <w:color w:val="000000"/>
                <w:sz w:val="20"/>
                <w:lang w:val="ru-RU"/>
              </w:rPr>
              <w:t xml:space="preserve">әкесінің аты (бар болған жағдайда) /  </w:t>
            </w:r>
            <w:r w:rsidRPr="006C5C05">
              <w:rPr>
                <w:lang w:val="ru-RU"/>
              </w:rPr>
              <w:br/>
            </w:r>
            <w:r w:rsidRPr="006C5C05">
              <w:rPr>
                <w:color w:val="000000"/>
                <w:sz w:val="20"/>
                <w:lang w:val="ru-RU"/>
              </w:rPr>
              <w:t xml:space="preserve">фамилия, имя и отчество временно   </w:t>
            </w:r>
            <w:r w:rsidRPr="006C5C05">
              <w:rPr>
                <w:lang w:val="ru-RU"/>
              </w:rPr>
              <w:br/>
            </w:r>
            <w:r w:rsidRPr="006C5C05">
              <w:rPr>
                <w:color w:val="000000"/>
                <w:sz w:val="20"/>
                <w:lang w:val="ru-RU"/>
              </w:rPr>
              <w:t>нетрудоспособного) (при его наличии)</w:t>
            </w:r>
            <w:r w:rsidRPr="006C5C05">
              <w:rPr>
                <w:lang w:val="ru-RU"/>
              </w:rPr>
              <w:br/>
            </w:r>
            <w:r w:rsidRPr="006C5C05">
              <w:rPr>
                <w:color w:val="000000"/>
                <w:sz w:val="20"/>
                <w:lang w:val="ru-RU"/>
              </w:rPr>
              <w:t>__________________________________________</w:t>
            </w:r>
            <w:r w:rsidRPr="006C5C05">
              <w:rPr>
                <w:lang w:val="ru-RU"/>
              </w:rPr>
              <w:br/>
            </w:r>
            <w:r w:rsidRPr="006C5C05">
              <w:rPr>
                <w:color w:val="000000"/>
                <w:sz w:val="20"/>
                <w:lang w:val="ru-RU"/>
              </w:rPr>
              <w:t xml:space="preserve"> (мекен жайы / домашний адрес)\ (қызмет орны - </w:t>
            </w:r>
            <w:r w:rsidRPr="006C5C05">
              <w:rPr>
                <w:lang w:val="ru-RU"/>
              </w:rPr>
              <w:br/>
            </w:r>
            <w:r w:rsidRPr="006C5C05">
              <w:rPr>
                <w:color w:val="000000"/>
                <w:sz w:val="20"/>
                <w:lang w:val="ru-RU"/>
              </w:rPr>
              <w:t xml:space="preserve">заңды тұлғаның атауы / место работы -   </w:t>
            </w:r>
            <w:r w:rsidRPr="006C5C05">
              <w:rPr>
                <w:lang w:val="ru-RU"/>
              </w:rPr>
              <w:br/>
            </w:r>
            <w:r w:rsidRPr="006C5C05">
              <w:rPr>
                <w:color w:val="000000"/>
                <w:sz w:val="20"/>
                <w:lang w:val="ru-RU"/>
              </w:rPr>
              <w:t>наименование юридического лица)</w:t>
            </w:r>
            <w:r w:rsidRPr="006C5C05">
              <w:rPr>
                <w:lang w:val="ru-RU"/>
              </w:rPr>
              <w:br/>
            </w:r>
            <w:r w:rsidRPr="006C5C05">
              <w:rPr>
                <w:color w:val="000000"/>
                <w:sz w:val="20"/>
                <w:lang w:val="ru-RU"/>
              </w:rPr>
              <w:t>Берілді _________________________________ 20__ ж.</w:t>
            </w:r>
            <w:r w:rsidRPr="006C5C05">
              <w:rPr>
                <w:lang w:val="ru-RU"/>
              </w:rPr>
              <w:br/>
            </w:r>
            <w:r w:rsidRPr="006C5C05">
              <w:rPr>
                <w:color w:val="000000"/>
                <w:sz w:val="20"/>
                <w:lang w:val="ru-RU"/>
              </w:rPr>
              <w:t>Выдан (күні, айы, жылы / число, месяц, год)</w:t>
            </w:r>
            <w:r w:rsidRPr="006C5C05">
              <w:rPr>
                <w:lang w:val="ru-RU"/>
              </w:rPr>
              <w:br/>
            </w:r>
            <w:r w:rsidRPr="006C5C05">
              <w:rPr>
                <w:color w:val="000000"/>
                <w:sz w:val="20"/>
                <w:lang w:val="ru-RU"/>
              </w:rPr>
              <w:t>------------------------------------------------------------------------</w:t>
            </w:r>
          </w:p>
        </w:tc>
        <w:tc>
          <w:tcPr>
            <w:tcW w:w="4607"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60" w:name="z244"/>
            <w:bookmarkEnd w:id="59"/>
            <w:r w:rsidRPr="006C5C05">
              <w:rPr>
                <w:color w:val="000000"/>
                <w:sz w:val="20"/>
                <w:lang w:val="ru-RU"/>
              </w:rPr>
              <w:t>______________________</w:t>
            </w:r>
            <w:r w:rsidRPr="006C5C05">
              <w:rPr>
                <w:lang w:val="ru-RU"/>
              </w:rPr>
              <w:br/>
            </w:r>
            <w:r w:rsidRPr="006C5C05">
              <w:rPr>
                <w:color w:val="000000"/>
                <w:sz w:val="20"/>
                <w:lang w:val="ru-RU"/>
              </w:rPr>
              <w:t>(дәрігердің тегі/ фамилия врача)</w:t>
            </w:r>
            <w:r w:rsidRPr="006C5C05">
              <w:rPr>
                <w:lang w:val="ru-RU"/>
              </w:rPr>
              <w:br/>
            </w:r>
            <w:r w:rsidRPr="006C5C05">
              <w:rPr>
                <w:color w:val="000000"/>
                <w:sz w:val="20"/>
                <w:lang w:val="ru-RU"/>
              </w:rPr>
              <w:t>Сырқатнаманың №_____ № истории болезни_________</w:t>
            </w:r>
            <w:r w:rsidRPr="006C5C05">
              <w:rPr>
                <w:lang w:val="ru-RU"/>
              </w:rPr>
              <w:br/>
            </w:r>
            <w:r w:rsidRPr="006C5C05">
              <w:rPr>
                <w:color w:val="000000"/>
                <w:sz w:val="20"/>
                <w:lang w:val="ru-RU"/>
              </w:rPr>
              <w:t>алушының қолы/ расписка получателя)___________</w:t>
            </w:r>
          </w:p>
        </w:tc>
        <w:bookmarkEnd w:id="60"/>
      </w:tr>
      <w:tr w:rsidR="006C5C05" w:rsidTr="001D1D8F">
        <w:trPr>
          <w:trHeight w:val="30"/>
          <w:tblCellSpacing w:w="0" w:type="auto"/>
        </w:trPr>
        <w:tc>
          <w:tcPr>
            <w:tcW w:w="429"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Емдеу ұйымында дәрігері толтырады/Заполняется врачом медицинской организации</w:t>
            </w:r>
          </w:p>
        </w:tc>
        <w:tc>
          <w:tcPr>
            <w:tcW w:w="7264"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61" w:name="z247"/>
            <w:r w:rsidRPr="006C5C05">
              <w:rPr>
                <w:color w:val="000000"/>
                <w:sz w:val="20"/>
                <w:lang w:val="ru-RU"/>
              </w:rPr>
              <w:t>Еңбекке уақытша жарамсыздық парағы</w:t>
            </w:r>
            <w:r w:rsidRPr="006C5C05">
              <w:rPr>
                <w:lang w:val="ru-RU"/>
              </w:rPr>
              <w:br/>
            </w:r>
            <w:r w:rsidRPr="006C5C05">
              <w:rPr>
                <w:color w:val="000000"/>
                <w:sz w:val="20"/>
                <w:lang w:val="ru-RU"/>
              </w:rPr>
              <w:t>Лист о временной нетрудоспособности</w:t>
            </w:r>
            <w:r w:rsidRPr="006C5C05">
              <w:rPr>
                <w:lang w:val="ru-RU"/>
              </w:rPr>
              <w:br/>
            </w:r>
            <w:r w:rsidRPr="006C5C05">
              <w:rPr>
                <w:color w:val="000000"/>
                <w:sz w:val="20"/>
                <w:lang w:val="ru-RU"/>
              </w:rPr>
              <w:t>Алғашқы - парақтың жалғасы / Первичный - продолжение листка № __________</w:t>
            </w:r>
            <w:r w:rsidRPr="006C5C05">
              <w:rPr>
                <w:lang w:val="ru-RU"/>
              </w:rPr>
              <w:br/>
            </w:r>
            <w:r w:rsidRPr="006C5C05">
              <w:rPr>
                <w:color w:val="000000"/>
                <w:sz w:val="20"/>
                <w:lang w:val="ru-RU"/>
              </w:rPr>
              <w:t>(тиістісінің астын сызу - соответствующее подчеркнуть)</w:t>
            </w:r>
            <w:r w:rsidRPr="006C5C05">
              <w:rPr>
                <w:lang w:val="ru-RU"/>
              </w:rPr>
              <w:br/>
            </w:r>
            <w:r w:rsidRPr="006C5C05">
              <w:rPr>
                <w:color w:val="000000"/>
                <w:sz w:val="20"/>
                <w:lang w:val="ru-RU"/>
              </w:rPr>
              <w:t>Серия № 0000000</w:t>
            </w:r>
            <w:r w:rsidRPr="006C5C05">
              <w:rPr>
                <w:lang w:val="ru-RU"/>
              </w:rPr>
              <w:br/>
            </w:r>
            <w:r w:rsidRPr="006C5C05">
              <w:rPr>
                <w:color w:val="000000"/>
                <w:sz w:val="20"/>
                <w:lang w:val="ru-RU"/>
              </w:rPr>
              <w:t>________________________________________________</w:t>
            </w:r>
            <w:r w:rsidRPr="006C5C05">
              <w:rPr>
                <w:lang w:val="ru-RU"/>
              </w:rPr>
              <w:br/>
            </w:r>
            <w:r w:rsidRPr="006C5C05">
              <w:rPr>
                <w:color w:val="000000"/>
                <w:sz w:val="20"/>
                <w:lang w:val="ru-RU"/>
              </w:rPr>
              <w:t>(емдеу ұйымының атауы және мекен жайы / наименование и адрес медицинской организации)</w:t>
            </w:r>
            <w:r w:rsidRPr="006C5C05">
              <w:rPr>
                <w:lang w:val="ru-RU"/>
              </w:rPr>
              <w:br/>
            </w:r>
            <w:r w:rsidRPr="006C5C05">
              <w:rPr>
                <w:color w:val="000000"/>
                <w:sz w:val="20"/>
                <w:lang w:val="ru-RU"/>
              </w:rPr>
              <w:t>Берілді _______________ 20___ ж. _____________</w:t>
            </w:r>
            <w:r w:rsidRPr="006C5C05">
              <w:rPr>
                <w:lang w:val="ru-RU"/>
              </w:rPr>
              <w:br/>
            </w:r>
            <w:r w:rsidRPr="006C5C05">
              <w:rPr>
                <w:color w:val="000000"/>
                <w:sz w:val="20"/>
                <w:lang w:val="ru-RU"/>
              </w:rPr>
              <w:t>Выдан күні, айы / число, месяц 20_______ г. ХАЖ-10 коды</w:t>
            </w:r>
            <w:r w:rsidRPr="006C5C05">
              <w:rPr>
                <w:lang w:val="ru-RU"/>
              </w:rPr>
              <w:br/>
            </w:r>
            <w:r w:rsidRPr="006C5C05">
              <w:rPr>
                <w:color w:val="000000"/>
                <w:sz w:val="20"/>
                <w:lang w:val="ru-RU"/>
              </w:rPr>
              <w:t>Жасы ______________________</w:t>
            </w:r>
            <w:r w:rsidRPr="006C5C05">
              <w:rPr>
                <w:lang w:val="ru-RU"/>
              </w:rPr>
              <w:br/>
            </w:r>
            <w:r w:rsidRPr="006C5C05">
              <w:rPr>
                <w:color w:val="000000"/>
                <w:sz w:val="20"/>
                <w:lang w:val="ru-RU"/>
              </w:rPr>
              <w:t>Возраст (толық жасы / полных лет)</w:t>
            </w:r>
            <w:r w:rsidRPr="006C5C05">
              <w:rPr>
                <w:lang w:val="ru-RU"/>
              </w:rPr>
              <w:br/>
            </w:r>
            <w:r w:rsidRPr="006C5C05">
              <w:rPr>
                <w:color w:val="000000"/>
                <w:sz w:val="20"/>
                <w:lang w:val="ru-RU"/>
              </w:rPr>
              <w:t>_________________________________________</w:t>
            </w:r>
            <w:r w:rsidRPr="006C5C05">
              <w:rPr>
                <w:lang w:val="ru-RU"/>
              </w:rPr>
              <w:br/>
            </w:r>
            <w:r w:rsidRPr="006C5C05">
              <w:rPr>
                <w:color w:val="000000"/>
                <w:sz w:val="20"/>
                <w:lang w:val="ru-RU"/>
              </w:rPr>
              <w:t>Еңбекке уақытша жарамсыз адамның тегі, аты, әкесінің аты (ол болған жағдайда)/ Фамилия, имя, отчество временно нетрудоспособного (при его наличии)</w:t>
            </w:r>
            <w:r w:rsidRPr="006C5C05">
              <w:rPr>
                <w:lang w:val="ru-RU"/>
              </w:rPr>
              <w:br/>
            </w:r>
            <w:r w:rsidRPr="006C5C05">
              <w:rPr>
                <w:color w:val="000000"/>
                <w:sz w:val="20"/>
                <w:lang w:val="ru-RU"/>
              </w:rPr>
              <w:t>_________________________________________</w:t>
            </w:r>
            <w:r w:rsidRPr="006C5C05">
              <w:rPr>
                <w:lang w:val="ru-RU"/>
              </w:rPr>
              <w:br/>
            </w:r>
            <w:r w:rsidRPr="006C5C05">
              <w:rPr>
                <w:color w:val="000000"/>
                <w:sz w:val="20"/>
                <w:lang w:val="ru-RU"/>
              </w:rPr>
              <w:t>(қызмет орны, заңды тұлғаның атауы, лауазымы/место работы, наименование юридического лица, должность</w:t>
            </w:r>
            <w:r w:rsidRPr="006C5C05">
              <w:rPr>
                <w:lang w:val="ru-RU"/>
              </w:rPr>
              <w:br/>
            </w:r>
            <w:r w:rsidRPr="006C5C05">
              <w:rPr>
                <w:color w:val="000000"/>
                <w:sz w:val="20"/>
                <w:lang w:val="ru-RU"/>
              </w:rPr>
              <w:t>ХАЖ-10 коды/Код МКБ-10</w:t>
            </w:r>
            <w:r w:rsidRPr="006C5C05">
              <w:rPr>
                <w:lang w:val="ru-RU"/>
              </w:rPr>
              <w:br/>
            </w:r>
            <w:r w:rsidRPr="006C5C05">
              <w:rPr>
                <w:color w:val="000000"/>
                <w:sz w:val="20"/>
                <w:lang w:val="ru-RU"/>
              </w:rPr>
              <w:t>Қорытынды ХАЖ-10 коды/Заключительный код МКБ-10 _________________________________________</w:t>
            </w:r>
            <w:r w:rsidRPr="006C5C05">
              <w:rPr>
                <w:lang w:val="ru-RU"/>
              </w:rPr>
              <w:br/>
            </w:r>
            <w:r w:rsidRPr="006C5C05">
              <w:rPr>
                <w:color w:val="000000"/>
                <w:sz w:val="20"/>
                <w:lang w:val="ru-RU"/>
              </w:rPr>
              <w:t>(қазақ немесе орыс тілінде/на казахском или русском языке)</w:t>
            </w:r>
          </w:p>
        </w:tc>
        <w:tc>
          <w:tcPr>
            <w:tcW w:w="4607" w:type="dxa"/>
            <w:tcMar>
              <w:top w:w="15" w:type="dxa"/>
              <w:left w:w="15" w:type="dxa"/>
              <w:bottom w:w="15" w:type="dxa"/>
              <w:right w:w="15" w:type="dxa"/>
            </w:tcMar>
            <w:vAlign w:val="center"/>
          </w:tcPr>
          <w:p w:rsidR="006C5C05" w:rsidRDefault="006C5C05" w:rsidP="001D1D8F">
            <w:pPr>
              <w:spacing w:after="20"/>
              <w:ind w:left="20"/>
              <w:jc w:val="both"/>
            </w:pPr>
            <w:bookmarkStart w:id="62" w:name="z264"/>
            <w:bookmarkEnd w:id="61"/>
            <w:r w:rsidRPr="006C5C05">
              <w:rPr>
                <w:color w:val="000000"/>
                <w:sz w:val="20"/>
                <w:lang w:val="ru-RU"/>
              </w:rPr>
              <w:t>Емдеу мекемесінің мөрі / Печать медицинской организации</w:t>
            </w:r>
            <w:r w:rsidRPr="006C5C05">
              <w:rPr>
                <w:lang w:val="ru-RU"/>
              </w:rPr>
              <w:br/>
            </w:r>
            <w:r w:rsidRPr="006C5C05">
              <w:rPr>
                <w:color w:val="000000"/>
                <w:sz w:val="20"/>
                <w:lang w:val="ru-RU"/>
              </w:rPr>
              <w:t>Ер-</w:t>
            </w:r>
            <w:proofErr w:type="gramStart"/>
            <w:r w:rsidRPr="006C5C05">
              <w:rPr>
                <w:color w:val="000000"/>
                <w:sz w:val="20"/>
                <w:lang w:val="ru-RU"/>
              </w:rPr>
              <w:t>Муж./</w:t>
            </w:r>
            <w:proofErr w:type="gramEnd"/>
            <w:r w:rsidRPr="006C5C05">
              <w:rPr>
                <w:color w:val="000000"/>
                <w:sz w:val="20"/>
                <w:lang w:val="ru-RU"/>
              </w:rPr>
              <w:t xml:space="preserve"> </w:t>
            </w:r>
            <w:r>
              <w:rPr>
                <w:color w:val="000000"/>
                <w:sz w:val="20"/>
              </w:rPr>
              <w:t>Әйел-Жен.</w:t>
            </w:r>
            <w:r>
              <w:br/>
            </w:r>
            <w:r>
              <w:rPr>
                <w:color w:val="000000"/>
                <w:sz w:val="20"/>
              </w:rPr>
              <w:t>Тиістісінің астын сызу/</w:t>
            </w:r>
            <w:r>
              <w:br/>
            </w:r>
            <w:r>
              <w:rPr>
                <w:color w:val="000000"/>
                <w:sz w:val="20"/>
              </w:rPr>
              <w:t>Соответствующее подчеркнуть</w:t>
            </w:r>
          </w:p>
        </w:tc>
        <w:bookmarkEnd w:id="62"/>
      </w:tr>
      <w:tr w:rsidR="006C5C05" w:rsidRPr="006C5C05" w:rsidTr="001D1D8F">
        <w:trPr>
          <w:trHeight w:val="30"/>
          <w:tblCellSpacing w:w="0" w:type="auto"/>
        </w:trPr>
        <w:tc>
          <w:tcPr>
            <w:tcW w:w="429" w:type="dxa"/>
            <w:vMerge w:val="restart"/>
            <w:tcMar>
              <w:top w:w="15" w:type="dxa"/>
              <w:left w:w="15" w:type="dxa"/>
              <w:bottom w:w="15" w:type="dxa"/>
              <w:right w:w="15" w:type="dxa"/>
            </w:tcMar>
            <w:vAlign w:val="center"/>
          </w:tcPr>
          <w:p w:rsidR="006C5C05" w:rsidRDefault="006C5C05" w:rsidP="001D1D8F">
            <w:pPr>
              <w:spacing w:after="0"/>
              <w:jc w:val="both"/>
            </w:pPr>
            <w:r>
              <w:lastRenderedPageBreak/>
              <w:br/>
            </w:r>
          </w:p>
        </w:tc>
        <w:tc>
          <w:tcPr>
            <w:tcW w:w="0" w:type="auto"/>
            <w:gridSpan w:val="2"/>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63" w:name="z267"/>
            <w:r w:rsidRPr="006C5C05">
              <w:rPr>
                <w:color w:val="000000"/>
                <w:sz w:val="20"/>
                <w:lang w:val="ru-RU"/>
              </w:rPr>
              <w:t>Еңбекке уақытша жарамсыздықтың тұ</w:t>
            </w:r>
            <w:r>
              <w:rPr>
                <w:color w:val="000000"/>
                <w:sz w:val="20"/>
              </w:rPr>
              <w:t>pi</w:t>
            </w:r>
            <w:r w:rsidRPr="006C5C05">
              <w:rPr>
                <w:color w:val="000000"/>
                <w:sz w:val="20"/>
                <w:lang w:val="ru-RU"/>
              </w:rPr>
              <w:t xml:space="preserve"> көрсетілсін (жіті немесе созылмалы аурулардың асқынуы, жарақаттанған және уланған, жүктілікті жасанды үзген, науқас балаға күтім жасау, жукті болу және босану, жаңа туған баланы (балаларды) асырап алу, санаторийлік-курорттық ұйымдарда толық емделу, карантин, ортопедиялық протездеу)/ 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 _________________________________________________________________</w:t>
            </w:r>
            <w:r w:rsidRPr="006C5C05">
              <w:rPr>
                <w:lang w:val="ru-RU"/>
              </w:rPr>
              <w:br/>
            </w:r>
            <w:r w:rsidRPr="006C5C05">
              <w:rPr>
                <w:color w:val="000000"/>
                <w:sz w:val="20"/>
                <w:lang w:val="ru-RU"/>
              </w:rPr>
              <w:t>Балаға күтім жасау бойынша кезінде АХЖ-10 бойынша науқастың жасы, диагнозы көрсетілсін, карантин кезінде АХЖ-10 бойынша карантинді туындатқан аурудың атауы көрсетілсін</w:t>
            </w:r>
            <w:r w:rsidRPr="006C5C05">
              <w:rPr>
                <w:lang w:val="ru-RU"/>
              </w:rPr>
              <w:br/>
            </w:r>
            <w:r w:rsidRPr="006C5C05">
              <w:rPr>
                <w:color w:val="000000"/>
                <w:sz w:val="20"/>
                <w:lang w:val="ru-RU"/>
              </w:rPr>
              <w:t>По уходу за больным ребенком указать возраст больного и диагноз по МКБ-10, при карантине указать название заболевания по МКБ-10, вызвавшего карантин___________________________________________________________________</w:t>
            </w:r>
            <w:r w:rsidRPr="006C5C05">
              <w:rPr>
                <w:lang w:val="ru-RU"/>
              </w:rPr>
              <w:br/>
            </w:r>
            <w:r w:rsidRPr="006C5C05">
              <w:rPr>
                <w:color w:val="000000"/>
                <w:sz w:val="20"/>
                <w:lang w:val="ru-RU"/>
              </w:rPr>
              <w:t>Санаторийлік-курорттық емделу кезінде жолдама мерзімінің басталатын және бітетін уақыты көрсетілсін/ При санаторно-курортном лечении указать дату начала и окончания срока путевки</w:t>
            </w:r>
          </w:p>
        </w:tc>
        <w:bookmarkEnd w:id="63"/>
      </w:tr>
      <w:tr w:rsidR="006C5C05" w:rsidRPr="006C5C05" w:rsidTr="001D1D8F">
        <w:trPr>
          <w:trHeight w:val="30"/>
          <w:tblCellSpacing w:w="0" w:type="auto"/>
        </w:trPr>
        <w:tc>
          <w:tcPr>
            <w:tcW w:w="0" w:type="auto"/>
            <w:vMerge/>
            <w:tcBorders>
              <w:top w:val="nil"/>
            </w:tcBorders>
          </w:tcPr>
          <w:p w:rsidR="006C5C05" w:rsidRPr="006C5C05" w:rsidRDefault="006C5C05" w:rsidP="001D1D8F">
            <w:pPr>
              <w:rPr>
                <w:lang w:val="ru-RU"/>
              </w:rPr>
            </w:pPr>
          </w:p>
        </w:tc>
        <w:tc>
          <w:tcPr>
            <w:tcW w:w="0" w:type="auto"/>
            <w:gridSpan w:val="2"/>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Режим: Режимді бұзушылық туралы белгі/Отметки о нарушении режимаДәрігердің қолы / Подпись врача _______________</w:t>
            </w:r>
          </w:p>
        </w:tc>
      </w:tr>
      <w:tr w:rsidR="006C5C05" w:rsidRPr="006C5C05" w:rsidTr="001D1D8F">
        <w:trPr>
          <w:trHeight w:val="30"/>
          <w:tblCellSpacing w:w="0" w:type="auto"/>
        </w:trPr>
        <w:tc>
          <w:tcPr>
            <w:tcW w:w="0" w:type="auto"/>
            <w:vMerge/>
            <w:tcBorders>
              <w:top w:val="nil"/>
            </w:tcBorders>
          </w:tcPr>
          <w:p w:rsidR="006C5C05" w:rsidRPr="006C5C05" w:rsidRDefault="006C5C05" w:rsidP="001D1D8F">
            <w:pPr>
              <w:rPr>
                <w:lang w:val="ru-RU"/>
              </w:rPr>
            </w:pPr>
          </w:p>
        </w:tc>
        <w:tc>
          <w:tcPr>
            <w:tcW w:w="7264"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64" w:name="z270"/>
            <w:r w:rsidRPr="006C5C05">
              <w:rPr>
                <w:color w:val="000000"/>
                <w:sz w:val="20"/>
                <w:lang w:val="ru-RU"/>
              </w:rPr>
              <w:t>Стационарда болды/Находился в стационаре</w:t>
            </w:r>
            <w:r w:rsidRPr="006C5C05">
              <w:rPr>
                <w:lang w:val="ru-RU"/>
              </w:rPr>
              <w:br/>
            </w:r>
            <w:r w:rsidRPr="006C5C05">
              <w:rPr>
                <w:color w:val="000000"/>
                <w:sz w:val="20"/>
                <w:lang w:val="ru-RU"/>
              </w:rPr>
              <w:t>20__ ж.____ 20___ ж. ____ дейін</w:t>
            </w:r>
            <w:r w:rsidRPr="006C5C05">
              <w:rPr>
                <w:lang w:val="ru-RU"/>
              </w:rPr>
              <w:br/>
            </w:r>
            <w:r w:rsidRPr="006C5C05">
              <w:rPr>
                <w:color w:val="000000"/>
                <w:sz w:val="20"/>
                <w:lang w:val="ru-RU"/>
              </w:rPr>
              <w:t>с ____ 20___ г. по ____ 20___ г.</w:t>
            </w:r>
            <w:r w:rsidRPr="006C5C05">
              <w:rPr>
                <w:lang w:val="ru-RU"/>
              </w:rPr>
              <w:br/>
            </w:r>
            <w:r w:rsidRPr="006C5C05">
              <w:rPr>
                <w:color w:val="000000"/>
                <w:sz w:val="20"/>
                <w:lang w:val="ru-RU"/>
              </w:rPr>
              <w:t>Уақытша басқа жұмысқа ауыстырылсын/ Перевести временно на другую работу</w:t>
            </w:r>
            <w:r w:rsidRPr="006C5C05">
              <w:rPr>
                <w:lang w:val="ru-RU"/>
              </w:rPr>
              <w:br/>
            </w:r>
            <w:r w:rsidRPr="006C5C05">
              <w:rPr>
                <w:color w:val="000000"/>
                <w:sz w:val="20"/>
                <w:lang w:val="ru-RU"/>
              </w:rPr>
              <w:t>с 20___ ж. __ ден 20__ ж. ___ дейн20___ г. по _____ 20_____ г.</w:t>
            </w:r>
            <w:r w:rsidRPr="006C5C05">
              <w:rPr>
                <w:lang w:val="ru-RU"/>
              </w:rPr>
              <w:br/>
            </w:r>
            <w:r w:rsidRPr="006C5C05">
              <w:rPr>
                <w:color w:val="000000"/>
                <w:sz w:val="20"/>
                <w:lang w:val="ru-RU"/>
              </w:rPr>
              <w:t>Бас дәрігердің қолы /Подпись главного врача</w:t>
            </w:r>
            <w:r w:rsidRPr="006C5C05">
              <w:rPr>
                <w:lang w:val="ru-RU"/>
              </w:rPr>
              <w:br/>
            </w:r>
            <w:r w:rsidRPr="006C5C05">
              <w:rPr>
                <w:color w:val="000000"/>
                <w:sz w:val="20"/>
                <w:lang w:val="ru-RU"/>
              </w:rPr>
              <w:t>_____________________</w:t>
            </w:r>
          </w:p>
        </w:tc>
        <w:tc>
          <w:tcPr>
            <w:tcW w:w="4607" w:type="dxa"/>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65" w:name="z276"/>
            <w:bookmarkEnd w:id="64"/>
            <w:r w:rsidRPr="006C5C05">
              <w:rPr>
                <w:color w:val="000000"/>
                <w:sz w:val="20"/>
                <w:lang w:val="ru-RU"/>
              </w:rPr>
              <w:t>МӘС-ке жіберілді/Направлен на МСЭ</w:t>
            </w:r>
            <w:r w:rsidRPr="006C5C05">
              <w:rPr>
                <w:lang w:val="ru-RU"/>
              </w:rPr>
              <w:br/>
            </w:r>
            <w:r w:rsidRPr="006C5C05">
              <w:rPr>
                <w:color w:val="000000"/>
                <w:sz w:val="20"/>
                <w:lang w:val="ru-RU"/>
              </w:rPr>
              <w:t>20____ ж. _____ 20____ г.</w:t>
            </w:r>
            <w:r w:rsidRPr="006C5C05">
              <w:rPr>
                <w:lang w:val="ru-RU"/>
              </w:rPr>
              <w:br/>
            </w:r>
            <w:r w:rsidRPr="006C5C05">
              <w:rPr>
                <w:color w:val="000000"/>
                <w:sz w:val="20"/>
                <w:lang w:val="ru-RU"/>
              </w:rPr>
              <w:t>Дәрігердің қолы/Подпись врача _____________________________</w:t>
            </w:r>
            <w:r w:rsidRPr="006C5C05">
              <w:rPr>
                <w:lang w:val="ru-RU"/>
              </w:rPr>
              <w:br/>
            </w:r>
            <w:r w:rsidRPr="006C5C05">
              <w:rPr>
                <w:color w:val="000000"/>
                <w:sz w:val="20"/>
                <w:lang w:val="ru-RU"/>
              </w:rPr>
              <w:t>Куәландырылды/Освидетельствован</w:t>
            </w:r>
            <w:r w:rsidRPr="006C5C05">
              <w:rPr>
                <w:lang w:val="ru-RU"/>
              </w:rPr>
              <w:br/>
            </w:r>
            <w:r w:rsidRPr="006C5C05">
              <w:rPr>
                <w:color w:val="000000"/>
                <w:sz w:val="20"/>
                <w:lang w:val="ru-RU"/>
              </w:rPr>
              <w:t>20___ ж. ____ 20____ г.</w:t>
            </w:r>
            <w:r w:rsidRPr="006C5C05">
              <w:rPr>
                <w:lang w:val="ru-RU"/>
              </w:rPr>
              <w:br/>
            </w:r>
            <w:r w:rsidRPr="006C5C05">
              <w:rPr>
                <w:color w:val="000000"/>
                <w:sz w:val="20"/>
                <w:lang w:val="ru-RU"/>
              </w:rPr>
              <w:t>Сараптама қорытындысы/Экспертное заключение _____________________</w:t>
            </w:r>
            <w:r w:rsidRPr="006C5C05">
              <w:rPr>
                <w:lang w:val="ru-RU"/>
              </w:rPr>
              <w:br/>
            </w:r>
            <w:r w:rsidRPr="006C5C05">
              <w:rPr>
                <w:color w:val="000000"/>
                <w:sz w:val="20"/>
                <w:lang w:val="ru-RU"/>
              </w:rPr>
              <w:t>МӘС бөлімі бастығының қолы</w:t>
            </w:r>
            <w:r w:rsidRPr="006C5C05">
              <w:rPr>
                <w:lang w:val="ru-RU"/>
              </w:rPr>
              <w:br/>
            </w:r>
            <w:r w:rsidRPr="006C5C05">
              <w:rPr>
                <w:color w:val="000000"/>
                <w:sz w:val="20"/>
                <w:lang w:val="ru-RU"/>
              </w:rPr>
              <w:t>Подпись начальника отдела МСЭ</w:t>
            </w:r>
            <w:r w:rsidRPr="006C5C05">
              <w:rPr>
                <w:lang w:val="ru-RU"/>
              </w:rPr>
              <w:br/>
            </w:r>
            <w:r w:rsidRPr="006C5C05">
              <w:rPr>
                <w:color w:val="000000"/>
                <w:sz w:val="20"/>
                <w:lang w:val="ru-RU"/>
              </w:rPr>
              <w:t>____________________</w:t>
            </w:r>
            <w:r w:rsidRPr="006C5C05">
              <w:rPr>
                <w:lang w:val="ru-RU"/>
              </w:rPr>
              <w:br/>
            </w:r>
            <w:r w:rsidRPr="006C5C05">
              <w:rPr>
                <w:color w:val="000000"/>
                <w:sz w:val="20"/>
                <w:lang w:val="ru-RU"/>
              </w:rPr>
              <w:t>МӘС-тің мөрі / Печать</w:t>
            </w:r>
          </w:p>
        </w:tc>
        <w:bookmarkEnd w:id="65"/>
      </w:tr>
    </w:tbl>
    <w:p w:rsidR="006C5C05" w:rsidRDefault="006C5C05" w:rsidP="006C5C05">
      <w:pPr>
        <w:spacing w:after="0"/>
        <w:jc w:val="both"/>
      </w:pPr>
      <w:bookmarkStart w:id="66" w:name="z285"/>
      <w:r>
        <w:rPr>
          <w:color w:val="000000"/>
          <w:sz w:val="28"/>
        </w:rPr>
        <w:t>     </w:t>
      </w:r>
      <w:r w:rsidRPr="006C5C05">
        <w:rPr>
          <w:color w:val="000000"/>
          <w:sz w:val="28"/>
          <w:lang w:val="ru-RU"/>
        </w:rPr>
        <w:t xml:space="preserve"> </w:t>
      </w:r>
      <w:r>
        <w:rPr>
          <w:color w:val="000000"/>
          <w:sz w:val="28"/>
        </w:rPr>
        <w:t>Жұмыстан босатылу/Освобождение от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765"/>
        <w:gridCol w:w="3917"/>
        <w:gridCol w:w="1770"/>
        <w:gridCol w:w="1168"/>
      </w:tblGrid>
      <w:tr w:rsidR="006C5C05" w:rsidTr="001D1D8F">
        <w:trPr>
          <w:trHeight w:val="30"/>
          <w:tblCellSpacing w:w="0" w:type="auto"/>
        </w:trPr>
        <w:tc>
          <w:tcPr>
            <w:tcW w:w="36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66"/>
          <w:p w:rsidR="006C5C05" w:rsidRPr="006C5C05" w:rsidRDefault="006C5C05" w:rsidP="001D1D8F">
            <w:pPr>
              <w:spacing w:after="20"/>
              <w:ind w:left="20"/>
              <w:jc w:val="both"/>
              <w:rPr>
                <w:lang w:val="ru-RU"/>
              </w:rPr>
            </w:pPr>
            <w:r w:rsidRPr="006C5C05">
              <w:rPr>
                <w:color w:val="000000"/>
                <w:sz w:val="20"/>
                <w:lang w:val="ru-RU"/>
              </w:rPr>
              <w:t>Қай күннен бастап/ С какого числа (күні, айы/число, месяц)</w:t>
            </w:r>
          </w:p>
        </w:tc>
        <w:tc>
          <w:tcPr>
            <w:tcW w:w="52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Қай күнді қоса алғанда қай күнге дейін/ По какое число включительно (күні мен айы жазумен/число и месяц прописью)</w:t>
            </w:r>
          </w:p>
        </w:tc>
        <w:tc>
          <w:tcPr>
            <w:tcW w:w="21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Дәрігердің қызметі мен тегі/ Должность и фамилия врача</w:t>
            </w:r>
          </w:p>
        </w:tc>
        <w:tc>
          <w:tcPr>
            <w:tcW w:w="127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Дәрігердің қолы/ Подпись врача</w:t>
            </w:r>
          </w:p>
        </w:tc>
      </w:tr>
    </w:tbl>
    <w:p w:rsidR="006C5C05" w:rsidRPr="006C5C05" w:rsidRDefault="006C5C05" w:rsidP="006C5C05">
      <w:pPr>
        <w:spacing w:after="0"/>
        <w:jc w:val="both"/>
        <w:rPr>
          <w:lang w:val="ru-RU"/>
        </w:rPr>
      </w:pPr>
      <w:bookmarkStart w:id="67" w:name="z286"/>
      <w:r>
        <w:rPr>
          <w:color w:val="000000"/>
          <w:sz w:val="28"/>
        </w:rPr>
        <w:t>     </w:t>
      </w:r>
      <w:r w:rsidRPr="006C5C05">
        <w:rPr>
          <w:color w:val="000000"/>
          <w:sz w:val="28"/>
          <w:lang w:val="ru-RU"/>
        </w:rPr>
        <w:t xml:space="preserve"> Жұмысқа кірісу/Приступить к работе</w:t>
      </w:r>
      <w:r w:rsidRPr="006C5C05">
        <w:rPr>
          <w:lang w:val="ru-RU"/>
        </w:rPr>
        <w:br/>
      </w:r>
      <w:r w:rsidRPr="006C5C05">
        <w:rPr>
          <w:color w:val="000000"/>
          <w:sz w:val="28"/>
          <w:lang w:val="ru-RU"/>
        </w:rPr>
        <w:t>_______________________________________________</w:t>
      </w:r>
    </w:p>
    <w:p w:rsidR="006C5C05" w:rsidRPr="006C5C05" w:rsidRDefault="006C5C05" w:rsidP="006C5C05">
      <w:pPr>
        <w:spacing w:after="0"/>
        <w:jc w:val="both"/>
        <w:rPr>
          <w:lang w:val="ru-RU"/>
        </w:rPr>
      </w:pPr>
      <w:bookmarkStart w:id="68" w:name="z287"/>
      <w:bookmarkEnd w:id="67"/>
      <w:r>
        <w:rPr>
          <w:color w:val="000000"/>
          <w:sz w:val="28"/>
        </w:rPr>
        <w:t>     </w:t>
      </w:r>
      <w:r w:rsidRPr="006C5C05">
        <w:rPr>
          <w:color w:val="000000"/>
          <w:sz w:val="28"/>
          <w:lang w:val="ru-RU"/>
        </w:rPr>
        <w:t xml:space="preserve"> (күні мен айы жазумен/число и месяц прописью)</w:t>
      </w:r>
    </w:p>
    <w:p w:rsidR="006C5C05" w:rsidRPr="006C5C05" w:rsidRDefault="006C5C05" w:rsidP="006C5C05">
      <w:pPr>
        <w:spacing w:after="0"/>
        <w:jc w:val="both"/>
        <w:rPr>
          <w:lang w:val="ru-RU"/>
        </w:rPr>
      </w:pPr>
      <w:bookmarkStart w:id="69" w:name="z288"/>
      <w:bookmarkEnd w:id="68"/>
      <w:r>
        <w:rPr>
          <w:color w:val="000000"/>
          <w:sz w:val="28"/>
        </w:rPr>
        <w:t>     </w:t>
      </w:r>
      <w:r w:rsidRPr="006C5C05">
        <w:rPr>
          <w:color w:val="000000"/>
          <w:sz w:val="28"/>
          <w:lang w:val="ru-RU"/>
        </w:rPr>
        <w:t xml:space="preserve"> Жаңа парақ берілді (жалғасы)/Выдан новый лист (продолжение) №__________________________________________________________________________</w:t>
      </w:r>
    </w:p>
    <w:p w:rsidR="006C5C05" w:rsidRPr="006C5C05" w:rsidRDefault="006C5C05" w:rsidP="006C5C05">
      <w:pPr>
        <w:spacing w:after="0"/>
        <w:jc w:val="both"/>
        <w:rPr>
          <w:lang w:val="ru-RU"/>
        </w:rPr>
      </w:pPr>
      <w:bookmarkStart w:id="70" w:name="z289"/>
      <w:bookmarkEnd w:id="69"/>
      <w:r>
        <w:rPr>
          <w:color w:val="000000"/>
          <w:sz w:val="28"/>
        </w:rPr>
        <w:lastRenderedPageBreak/>
        <w:t>     </w:t>
      </w:r>
      <w:r w:rsidRPr="006C5C05">
        <w:rPr>
          <w:color w:val="000000"/>
          <w:sz w:val="28"/>
          <w:lang w:val="ru-RU"/>
        </w:rPr>
        <w:t xml:space="preserve"> Дәрігердің қызметі, тегі, қолы/Должность, фамилия и подпись врача</w:t>
      </w:r>
    </w:p>
    <w:p w:rsidR="006C5C05" w:rsidRPr="006C5C05" w:rsidRDefault="006C5C05" w:rsidP="006C5C05">
      <w:pPr>
        <w:spacing w:after="0"/>
        <w:jc w:val="both"/>
        <w:rPr>
          <w:lang w:val="ru-RU"/>
        </w:rPr>
      </w:pPr>
      <w:bookmarkStart w:id="71" w:name="z290"/>
      <w:bookmarkEnd w:id="70"/>
      <w:r>
        <w:rPr>
          <w:color w:val="000000"/>
          <w:sz w:val="28"/>
        </w:rPr>
        <w:t>     </w:t>
      </w:r>
      <w:r w:rsidRPr="006C5C05">
        <w:rPr>
          <w:color w:val="000000"/>
          <w:sz w:val="28"/>
          <w:lang w:val="ru-RU"/>
        </w:rPr>
        <w:t xml:space="preserve"> Емдеу мекемесінің мөрі/ Печать лечебного учреждения Сыртқы беті</w:t>
      </w:r>
    </w:p>
    <w:p w:rsidR="006C5C05" w:rsidRPr="006C5C05" w:rsidRDefault="006C5C05" w:rsidP="006C5C05">
      <w:pPr>
        <w:spacing w:after="0"/>
        <w:jc w:val="both"/>
        <w:rPr>
          <w:lang w:val="ru-RU"/>
        </w:rPr>
      </w:pPr>
      <w:bookmarkStart w:id="72" w:name="z291"/>
      <w:bookmarkEnd w:id="71"/>
      <w:r>
        <w:rPr>
          <w:color w:val="000000"/>
          <w:sz w:val="28"/>
        </w:rPr>
        <w:t>     </w:t>
      </w:r>
      <w:r w:rsidRPr="006C5C05">
        <w:rPr>
          <w:color w:val="000000"/>
          <w:sz w:val="28"/>
          <w:lang w:val="ru-RU"/>
        </w:rPr>
        <w:t xml:space="preserve"> (заңды тұлға атауы/наименование юридического лица)</w:t>
      </w:r>
    </w:p>
    <w:p w:rsidR="006C5C05" w:rsidRPr="006C5C05" w:rsidRDefault="006C5C05" w:rsidP="006C5C05">
      <w:pPr>
        <w:spacing w:after="0"/>
        <w:jc w:val="both"/>
        <w:rPr>
          <w:lang w:val="ru-RU"/>
        </w:rPr>
      </w:pPr>
      <w:bookmarkStart w:id="73" w:name="z292"/>
      <w:bookmarkEnd w:id="72"/>
      <w:r>
        <w:rPr>
          <w:color w:val="000000"/>
          <w:sz w:val="28"/>
        </w:rPr>
        <w:t>     </w:t>
      </w:r>
      <w:r w:rsidRPr="006C5C05">
        <w:rPr>
          <w:color w:val="000000"/>
          <w:sz w:val="28"/>
          <w:lang w:val="ru-RU"/>
        </w:rPr>
        <w:t xml:space="preserve"> Бөлім/отдел ______ Қызметі/Должность _________ Таб/Таб № _____</w:t>
      </w:r>
    </w:p>
    <w:p w:rsidR="006C5C05" w:rsidRPr="006C5C05" w:rsidRDefault="006C5C05" w:rsidP="006C5C05">
      <w:pPr>
        <w:spacing w:after="0"/>
        <w:jc w:val="both"/>
        <w:rPr>
          <w:lang w:val="ru-RU"/>
        </w:rPr>
      </w:pPr>
      <w:bookmarkStart w:id="74" w:name="z293"/>
      <w:bookmarkEnd w:id="73"/>
      <w:r>
        <w:rPr>
          <w:color w:val="000000"/>
          <w:sz w:val="28"/>
        </w:rPr>
        <w:t>     </w:t>
      </w:r>
      <w:r w:rsidRPr="006C5C05">
        <w:rPr>
          <w:color w:val="000000"/>
          <w:sz w:val="28"/>
          <w:lang w:val="ru-RU"/>
        </w:rPr>
        <w:t xml:space="preserve"> Тұрақты, уақытша, маусымды жұмыс (тиістісінің асты сызылсын).</w:t>
      </w:r>
    </w:p>
    <w:p w:rsidR="006C5C05" w:rsidRPr="006C5C05" w:rsidRDefault="006C5C05" w:rsidP="006C5C05">
      <w:pPr>
        <w:spacing w:after="0"/>
        <w:jc w:val="both"/>
        <w:rPr>
          <w:lang w:val="ru-RU"/>
        </w:rPr>
      </w:pPr>
      <w:bookmarkStart w:id="75" w:name="z294"/>
      <w:bookmarkEnd w:id="74"/>
      <w:r>
        <w:rPr>
          <w:color w:val="000000"/>
          <w:sz w:val="28"/>
        </w:rPr>
        <w:t>     </w:t>
      </w:r>
      <w:r w:rsidRPr="006C5C05">
        <w:rPr>
          <w:color w:val="000000"/>
          <w:sz w:val="28"/>
          <w:lang w:val="ru-RU"/>
        </w:rPr>
        <w:t xml:space="preserve"> Жұмыс істемеді 20__ж.__ дан 20___ж. ______ дейін</w:t>
      </w:r>
    </w:p>
    <w:p w:rsidR="006C5C05" w:rsidRPr="006C5C05" w:rsidRDefault="006C5C05" w:rsidP="006C5C05">
      <w:pPr>
        <w:spacing w:after="0"/>
        <w:jc w:val="both"/>
        <w:rPr>
          <w:lang w:val="ru-RU"/>
        </w:rPr>
      </w:pPr>
      <w:bookmarkStart w:id="76" w:name="z295"/>
      <w:bookmarkEnd w:id="75"/>
      <w:r>
        <w:rPr>
          <w:color w:val="000000"/>
          <w:sz w:val="28"/>
        </w:rPr>
        <w:t>     </w:t>
      </w:r>
      <w:r w:rsidRPr="006C5C05">
        <w:rPr>
          <w:color w:val="000000"/>
          <w:sz w:val="28"/>
          <w:lang w:val="ru-RU"/>
        </w:rPr>
        <w:t xml:space="preserve"> Работа постоянная, временная, сезонная (нужное подчеркнуть).</w:t>
      </w:r>
    </w:p>
    <w:p w:rsidR="006C5C05" w:rsidRPr="006C5C05" w:rsidRDefault="006C5C05" w:rsidP="006C5C05">
      <w:pPr>
        <w:spacing w:after="0"/>
        <w:jc w:val="both"/>
        <w:rPr>
          <w:lang w:val="ru-RU"/>
        </w:rPr>
      </w:pPr>
      <w:bookmarkStart w:id="77" w:name="z296"/>
      <w:bookmarkEnd w:id="76"/>
      <w:r>
        <w:rPr>
          <w:color w:val="000000"/>
          <w:sz w:val="28"/>
        </w:rPr>
        <w:t>     </w:t>
      </w:r>
      <w:r w:rsidRPr="006C5C05">
        <w:rPr>
          <w:color w:val="000000"/>
          <w:sz w:val="28"/>
          <w:lang w:val="ru-RU"/>
        </w:rPr>
        <w:t xml:space="preserve"> Не работал с ___20__г. по___20____г.</w:t>
      </w:r>
    </w:p>
    <w:p w:rsidR="006C5C05" w:rsidRPr="006C5C05" w:rsidRDefault="006C5C05" w:rsidP="006C5C05">
      <w:pPr>
        <w:spacing w:after="0"/>
        <w:jc w:val="both"/>
        <w:rPr>
          <w:lang w:val="ru-RU"/>
        </w:rPr>
      </w:pPr>
      <w:bookmarkStart w:id="78" w:name="z297"/>
      <w:bookmarkEnd w:id="77"/>
      <w:r>
        <w:rPr>
          <w:color w:val="000000"/>
          <w:sz w:val="28"/>
        </w:rPr>
        <w:t>     </w:t>
      </w:r>
      <w:r w:rsidRPr="006C5C05">
        <w:rPr>
          <w:color w:val="000000"/>
          <w:sz w:val="28"/>
          <w:lang w:val="ru-RU"/>
        </w:rPr>
        <w:t xml:space="preserve"> Еңбекке жарамсыз уақытындағы демалыс күндері ______</w:t>
      </w:r>
    </w:p>
    <w:p w:rsidR="006C5C05" w:rsidRPr="006C5C05" w:rsidRDefault="006C5C05" w:rsidP="006C5C05">
      <w:pPr>
        <w:spacing w:after="0"/>
        <w:jc w:val="both"/>
        <w:rPr>
          <w:lang w:val="ru-RU"/>
        </w:rPr>
      </w:pPr>
      <w:bookmarkStart w:id="79" w:name="z298"/>
      <w:bookmarkEnd w:id="78"/>
      <w:r>
        <w:rPr>
          <w:color w:val="000000"/>
          <w:sz w:val="28"/>
        </w:rPr>
        <w:t>     </w:t>
      </w:r>
      <w:r w:rsidRPr="006C5C05">
        <w:rPr>
          <w:color w:val="000000"/>
          <w:sz w:val="28"/>
          <w:lang w:val="ru-RU"/>
        </w:rPr>
        <w:t xml:space="preserve"> Жұмысқа кірісті 20____ж.______дейін</w:t>
      </w:r>
    </w:p>
    <w:p w:rsidR="006C5C05" w:rsidRPr="006C5C05" w:rsidRDefault="006C5C05" w:rsidP="006C5C05">
      <w:pPr>
        <w:spacing w:after="0"/>
        <w:jc w:val="both"/>
        <w:rPr>
          <w:lang w:val="ru-RU"/>
        </w:rPr>
      </w:pPr>
      <w:bookmarkStart w:id="80" w:name="z299"/>
      <w:bookmarkEnd w:id="79"/>
      <w:r>
        <w:rPr>
          <w:color w:val="000000"/>
          <w:sz w:val="28"/>
        </w:rPr>
        <w:t>     </w:t>
      </w:r>
      <w:r w:rsidRPr="006C5C05">
        <w:rPr>
          <w:color w:val="000000"/>
          <w:sz w:val="28"/>
          <w:lang w:val="ru-RU"/>
        </w:rPr>
        <w:t xml:space="preserve"> Выходные дни за период нетрудоспособности (күні/дата)</w:t>
      </w:r>
    </w:p>
    <w:p w:rsidR="006C5C05" w:rsidRPr="006C5C05" w:rsidRDefault="006C5C05" w:rsidP="006C5C05">
      <w:pPr>
        <w:spacing w:after="0"/>
        <w:jc w:val="both"/>
        <w:rPr>
          <w:lang w:val="ru-RU"/>
        </w:rPr>
      </w:pPr>
      <w:bookmarkStart w:id="81" w:name="z300"/>
      <w:bookmarkEnd w:id="80"/>
      <w:r>
        <w:rPr>
          <w:color w:val="000000"/>
          <w:sz w:val="28"/>
        </w:rPr>
        <w:t>     </w:t>
      </w:r>
      <w:r w:rsidRPr="006C5C05">
        <w:rPr>
          <w:color w:val="000000"/>
          <w:sz w:val="28"/>
          <w:lang w:val="ru-RU"/>
        </w:rPr>
        <w:t xml:space="preserve"> Бөлім бастығыныңқолы ___________ Табельшінің қолы ______ Күні</w:t>
      </w:r>
    </w:p>
    <w:p w:rsidR="006C5C05" w:rsidRPr="006C5C05" w:rsidRDefault="006C5C05" w:rsidP="006C5C05">
      <w:pPr>
        <w:spacing w:after="0"/>
        <w:jc w:val="both"/>
        <w:rPr>
          <w:lang w:val="ru-RU"/>
        </w:rPr>
      </w:pPr>
      <w:bookmarkStart w:id="82" w:name="z301"/>
      <w:bookmarkEnd w:id="81"/>
      <w:r>
        <w:rPr>
          <w:color w:val="000000"/>
          <w:sz w:val="28"/>
        </w:rPr>
        <w:t>     </w:t>
      </w:r>
      <w:r w:rsidRPr="006C5C05">
        <w:rPr>
          <w:color w:val="000000"/>
          <w:sz w:val="28"/>
          <w:lang w:val="ru-RU"/>
        </w:rPr>
        <w:t xml:space="preserve"> Подпись начальника отдела _____ Подпись табельщика ____ Дата ___</w:t>
      </w:r>
    </w:p>
    <w:tbl>
      <w:tblPr>
        <w:tblW w:w="0" w:type="auto"/>
        <w:tblCellSpacing w:w="0" w:type="auto"/>
        <w:tblLook w:val="04A0" w:firstRow="1" w:lastRow="0" w:firstColumn="1" w:lastColumn="0" w:noHBand="0" w:noVBand="1"/>
      </w:tblPr>
      <w:tblGrid>
        <w:gridCol w:w="434"/>
        <w:gridCol w:w="1960"/>
        <w:gridCol w:w="3596"/>
        <w:gridCol w:w="3695"/>
        <w:gridCol w:w="62"/>
      </w:tblGrid>
      <w:tr w:rsidR="006C5C05" w:rsidRPr="006C5C05" w:rsidTr="001D1D8F">
        <w:trPr>
          <w:trHeight w:val="30"/>
          <w:tblCellSpacing w:w="0" w:type="auto"/>
        </w:trPr>
        <w:tc>
          <w:tcPr>
            <w:tcW w:w="7780" w:type="dxa"/>
            <w:gridSpan w:val="3"/>
            <w:tcMar>
              <w:top w:w="15" w:type="dxa"/>
              <w:left w:w="15" w:type="dxa"/>
              <w:bottom w:w="15" w:type="dxa"/>
              <w:right w:w="15" w:type="dxa"/>
            </w:tcMar>
            <w:vAlign w:val="center"/>
          </w:tcPr>
          <w:bookmarkEnd w:id="82"/>
          <w:p w:rsidR="006C5C05" w:rsidRPr="006C5C05" w:rsidRDefault="006C5C05" w:rsidP="001D1D8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C5C05" w:rsidRPr="006C5C05" w:rsidRDefault="006C5C05" w:rsidP="001D1D8F">
            <w:pPr>
              <w:spacing w:after="0"/>
              <w:jc w:val="center"/>
              <w:rPr>
                <w:lang w:val="ru-RU"/>
              </w:rPr>
            </w:pPr>
            <w:r w:rsidRPr="006C5C05">
              <w:rPr>
                <w:color w:val="000000"/>
                <w:sz w:val="20"/>
                <w:lang w:val="ru-RU"/>
              </w:rPr>
              <w:t>Приложение 3</w:t>
            </w:r>
            <w:r w:rsidRPr="006C5C05">
              <w:rPr>
                <w:lang w:val="ru-RU"/>
              </w:rPr>
              <w:br/>
            </w:r>
            <w:r w:rsidRPr="006C5C05">
              <w:rPr>
                <w:color w:val="000000"/>
                <w:sz w:val="20"/>
                <w:lang w:val="ru-RU"/>
              </w:rPr>
              <w:t>к Правилам проведения</w:t>
            </w:r>
            <w:r w:rsidRPr="006C5C05">
              <w:rPr>
                <w:lang w:val="ru-RU"/>
              </w:rPr>
              <w:br/>
            </w:r>
            <w:r w:rsidRPr="006C5C05">
              <w:rPr>
                <w:color w:val="000000"/>
                <w:sz w:val="20"/>
                <w:lang w:val="ru-RU"/>
              </w:rPr>
              <w:t>экспертизы временной</w:t>
            </w:r>
            <w:r w:rsidRPr="006C5C05">
              <w:rPr>
                <w:lang w:val="ru-RU"/>
              </w:rPr>
              <w:br/>
            </w:r>
            <w:r w:rsidRPr="006C5C05">
              <w:rPr>
                <w:color w:val="000000"/>
                <w:sz w:val="20"/>
                <w:lang w:val="ru-RU"/>
              </w:rPr>
              <w:t>нетрудоспособности, выдачи</w:t>
            </w:r>
            <w:r w:rsidRPr="006C5C05">
              <w:rPr>
                <w:lang w:val="ru-RU"/>
              </w:rPr>
              <w:br/>
            </w:r>
            <w:r w:rsidRPr="006C5C05">
              <w:rPr>
                <w:color w:val="000000"/>
                <w:sz w:val="20"/>
                <w:lang w:val="ru-RU"/>
              </w:rPr>
              <w:t>листа или справки о</w:t>
            </w:r>
            <w:r w:rsidRPr="006C5C05">
              <w:rPr>
                <w:lang w:val="ru-RU"/>
              </w:rPr>
              <w:br/>
            </w:r>
            <w:r w:rsidRPr="006C5C05">
              <w:rPr>
                <w:color w:val="000000"/>
                <w:sz w:val="20"/>
                <w:lang w:val="ru-RU"/>
              </w:rPr>
              <w:t>временной нетрудоспособности</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Стандарт государственной услуги "Выдача справки о временной нетрудоспособности"</w:t>
            </w:r>
          </w:p>
        </w:tc>
      </w:tr>
      <w:tr w:rsid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1</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 xml:space="preserve"> Наименование услугодателя </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Субъекты здравоохранения.</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2</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 xml:space="preserve"> Способы предоставления государственной услуги </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83" w:name="z303"/>
            <w:r w:rsidRPr="006C5C05">
              <w:rPr>
                <w:color w:val="000000"/>
                <w:sz w:val="20"/>
                <w:lang w:val="ru-RU"/>
              </w:rPr>
              <w:t>1) услугодатель (при непосредственных обращениях);</w:t>
            </w:r>
            <w:r w:rsidRPr="006C5C05">
              <w:rPr>
                <w:lang w:val="ru-RU"/>
              </w:rPr>
              <w:br/>
            </w:r>
            <w:r w:rsidRPr="006C5C05">
              <w:rPr>
                <w:color w:val="000000"/>
                <w:sz w:val="20"/>
                <w:lang w:val="ru-RU"/>
              </w:rPr>
              <w:t>2) веб-портал "Электронного правительства" (далее – портал).</w:t>
            </w:r>
          </w:p>
        </w:tc>
        <w:bookmarkEnd w:id="83"/>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3</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Срок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при самостоятельном обращении к услугодателю или через портал - с момента сдачи услугополучателем документов не более 30 (тридцати) минут.</w:t>
            </w:r>
          </w:p>
        </w:tc>
      </w:tr>
      <w:tr w:rsid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4</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Форма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Электронная (частично автоматизированная) /бумажная</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5</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Результат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Справка о временной нетрудоспособности либо мотивированный ответ об отказе в оказании государственной услуги по основаниям, указанным в пункте 9 настоящего стандарта.</w:t>
            </w:r>
          </w:p>
        </w:tc>
      </w:tr>
      <w:tr w:rsid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6</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Бесплатно.</w:t>
            </w:r>
          </w:p>
        </w:tc>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lastRenderedPageBreak/>
              <w:t>7</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График работы</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84" w:name="z304"/>
            <w:r w:rsidRPr="006C5C05">
              <w:rPr>
                <w:color w:val="000000"/>
                <w:sz w:val="20"/>
                <w:lang w:val="ru-RU"/>
              </w:rPr>
              <w:t>1) услугодатель – с понедельника по субботу (понедельник – пятница с 8.00 до 20.00 часов без перерыва, в субботу с 9.00 до 14.00 часов), с обеспечением работы дежурных врачей в выходные (воскресенье) и праздничные дни. Обращения на получение государственной услуги принимаются до 18.00 часов в рабочие дни.</w:t>
            </w:r>
            <w:r w:rsidRPr="006C5C05">
              <w:rPr>
                <w:lang w:val="ru-RU"/>
              </w:rPr>
              <w:br/>
            </w:r>
            <w:r w:rsidRPr="006C5C05">
              <w:rPr>
                <w:color w:val="000000"/>
                <w:sz w:val="20"/>
                <w:lang w:val="ru-RU"/>
              </w:rPr>
              <w:t>2) портал – круглосуточно, за исключением технических перерывов в связи с проведением ремонтных работ.</w:t>
            </w:r>
          </w:p>
        </w:tc>
        <w:bookmarkEnd w:id="84"/>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8</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Перечень документов, необходимых для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85" w:name="z305"/>
            <w:r w:rsidRPr="006C5C05">
              <w:rPr>
                <w:color w:val="000000"/>
                <w:sz w:val="20"/>
                <w:lang w:val="ru-RU"/>
              </w:rPr>
              <w:t>1) к услугодателю: документ, удостоверяющий личность, для идентификации личности;</w:t>
            </w:r>
            <w:r w:rsidRPr="006C5C05">
              <w:rPr>
                <w:lang w:val="ru-RU"/>
              </w:rPr>
              <w:br/>
            </w:r>
            <w:r w:rsidRPr="006C5C05">
              <w:rPr>
                <w:color w:val="000000"/>
                <w:sz w:val="20"/>
                <w:lang w:val="ru-RU"/>
              </w:rPr>
              <w:t>2) на портал: заявление в форме электронного запроса.</w:t>
            </w:r>
            <w:r w:rsidRPr="006C5C05">
              <w:rPr>
                <w:lang w:val="ru-RU"/>
              </w:rPr>
              <w:br/>
            </w:r>
            <w:r w:rsidRPr="006C5C05">
              <w:rPr>
                <w:color w:val="000000"/>
                <w:sz w:val="20"/>
                <w:lang w:val="ru-RU"/>
              </w:rPr>
              <w:t>Сведения о документах, удостоверяющих личность, услугодатель получают из соответствующих государственных информационных систем через шлюз "Электронного правительства".</w:t>
            </w:r>
          </w:p>
        </w:tc>
        <w:bookmarkEnd w:id="85"/>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9</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bookmarkStart w:id="86" w:name="z307"/>
            <w:r w:rsidRPr="006C5C05">
              <w:rPr>
                <w:color w:val="000000"/>
                <w:sz w:val="20"/>
                <w:lang w:val="ru-RU"/>
              </w:rPr>
              <w:t>1) установление недостоверности документа, представленного услугополучателем для получения государственной услуги, и (или) данных (сведений), содержащихся в них;</w:t>
            </w:r>
            <w:r w:rsidRPr="006C5C05">
              <w:rPr>
                <w:lang w:val="ru-RU"/>
              </w:rPr>
              <w:br/>
            </w:r>
            <w:r w:rsidRPr="006C5C05">
              <w:rPr>
                <w:color w:val="000000"/>
                <w:sz w:val="20"/>
                <w:lang w:val="ru-RU"/>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tc>
        <w:bookmarkEnd w:id="86"/>
      </w:tr>
      <w:tr w:rsidR="006C5C05" w:rsidRPr="006C5C05" w:rsidTr="001D1D8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Default="006C5C05" w:rsidP="001D1D8F">
            <w:pPr>
              <w:spacing w:after="20"/>
              <w:ind w:left="20"/>
              <w:jc w:val="both"/>
            </w:pPr>
            <w:r>
              <w:rPr>
                <w:color w:val="000000"/>
                <w:sz w:val="20"/>
              </w:rPr>
              <w:t>10</w:t>
            </w:r>
          </w:p>
        </w:tc>
        <w:tc>
          <w:tcPr>
            <w:tcW w:w="20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Иные требования с учетом особенностей оказания государственной услуги</w:t>
            </w:r>
          </w:p>
        </w:tc>
        <w:tc>
          <w:tcPr>
            <w:tcW w:w="97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C5C05" w:rsidRPr="006C5C05" w:rsidRDefault="006C5C05" w:rsidP="001D1D8F">
            <w:pPr>
              <w:spacing w:after="20"/>
              <w:ind w:left="20"/>
              <w:jc w:val="both"/>
              <w:rPr>
                <w:lang w:val="ru-RU"/>
              </w:rPr>
            </w:pPr>
            <w:r w:rsidRPr="006C5C05">
              <w:rPr>
                <w:color w:val="000000"/>
                <w:sz w:val="20"/>
                <w:lang w:val="ru-RU"/>
              </w:rPr>
              <w:t>Услугополучатель имеет возможность получения информации по телефону Единого контактного-центра по вопросам оказания государственных услуг: 8-800-080-7777, 1414.</w:t>
            </w:r>
          </w:p>
        </w:tc>
      </w:tr>
      <w:tr w:rsidR="006C5C05" w:rsidTr="001D1D8F">
        <w:trPr>
          <w:trHeight w:val="30"/>
          <w:tblCellSpacing w:w="0" w:type="auto"/>
        </w:trPr>
        <w:tc>
          <w:tcPr>
            <w:tcW w:w="7780" w:type="dxa"/>
            <w:gridSpan w:val="3"/>
            <w:tcMar>
              <w:top w:w="15" w:type="dxa"/>
              <w:left w:w="15" w:type="dxa"/>
              <w:bottom w:w="15" w:type="dxa"/>
              <w:right w:w="15" w:type="dxa"/>
            </w:tcMar>
            <w:vAlign w:val="center"/>
          </w:tcPr>
          <w:p w:rsidR="006C5C05" w:rsidRPr="006C5C05" w:rsidRDefault="006C5C05" w:rsidP="001D1D8F">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6C5C05" w:rsidRDefault="006C5C05" w:rsidP="001D1D8F">
            <w:pPr>
              <w:spacing w:after="0"/>
              <w:jc w:val="center"/>
            </w:pPr>
            <w:r>
              <w:rPr>
                <w:color w:val="000000"/>
                <w:sz w:val="20"/>
              </w:rPr>
              <w:t>Приложение 2</w:t>
            </w:r>
            <w:r>
              <w:br/>
            </w:r>
            <w:r>
              <w:rPr>
                <w:color w:val="000000"/>
                <w:sz w:val="20"/>
              </w:rPr>
              <w:t xml:space="preserve">к приказу </w:t>
            </w:r>
          </w:p>
        </w:tc>
      </w:tr>
    </w:tbl>
    <w:p w:rsidR="006C5C05" w:rsidRPr="006C5C05" w:rsidRDefault="006C5C05" w:rsidP="006C5C05">
      <w:pPr>
        <w:spacing w:after="0"/>
        <w:rPr>
          <w:lang w:val="ru-RU"/>
        </w:rPr>
      </w:pPr>
      <w:bookmarkStart w:id="87" w:name="z309"/>
      <w:r w:rsidRPr="006C5C05">
        <w:rPr>
          <w:b/>
          <w:color w:val="000000"/>
          <w:lang w:val="ru-RU"/>
        </w:rPr>
        <w:t xml:space="preserve"> Перечень некоторых утративших силу приказов Министерства здравоохранения Республики Казахстан</w:t>
      </w:r>
    </w:p>
    <w:p w:rsidR="006C5C05" w:rsidRPr="006C5C05" w:rsidRDefault="006C5C05" w:rsidP="006C5C05">
      <w:pPr>
        <w:spacing w:after="0"/>
        <w:jc w:val="both"/>
        <w:rPr>
          <w:lang w:val="ru-RU"/>
        </w:rPr>
      </w:pPr>
      <w:bookmarkStart w:id="88" w:name="z310"/>
      <w:bookmarkEnd w:id="87"/>
      <w:r w:rsidRPr="006C5C05">
        <w:rPr>
          <w:color w:val="000000"/>
          <w:sz w:val="28"/>
          <w:lang w:val="ru-RU"/>
        </w:rPr>
        <w:t xml:space="preserve"> </w:t>
      </w:r>
      <w:r>
        <w:rPr>
          <w:color w:val="000000"/>
          <w:sz w:val="28"/>
        </w:rPr>
        <w:t>     </w:t>
      </w:r>
      <w:r w:rsidRPr="006C5C05">
        <w:rPr>
          <w:color w:val="000000"/>
          <w:sz w:val="28"/>
          <w:lang w:val="ru-RU"/>
        </w:rPr>
        <w:t xml:space="preserve"> 1)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10964, опубликован 29 мая 2015 года в информационно-правовой системе "Әділет");</w:t>
      </w:r>
    </w:p>
    <w:p w:rsidR="006C5C05" w:rsidRPr="006C5C05" w:rsidRDefault="006C5C05" w:rsidP="006C5C05">
      <w:pPr>
        <w:spacing w:after="0"/>
        <w:jc w:val="both"/>
        <w:rPr>
          <w:lang w:val="ru-RU"/>
        </w:rPr>
      </w:pPr>
      <w:bookmarkStart w:id="89" w:name="z311"/>
      <w:bookmarkEnd w:id="88"/>
      <w:r w:rsidRPr="006C5C05">
        <w:rPr>
          <w:color w:val="000000"/>
          <w:sz w:val="28"/>
          <w:lang w:val="ru-RU"/>
        </w:rPr>
        <w:t xml:space="preserve"> </w:t>
      </w:r>
      <w:r>
        <w:rPr>
          <w:color w:val="000000"/>
          <w:sz w:val="28"/>
        </w:rPr>
        <w:t>     </w:t>
      </w:r>
      <w:r w:rsidRPr="006C5C05">
        <w:rPr>
          <w:color w:val="000000"/>
          <w:sz w:val="28"/>
          <w:lang w:val="ru-RU"/>
        </w:rPr>
        <w:t xml:space="preserve"> 2) приказ Министра здравоохранения Республики Казахстан от 17 сентября 2018 года № ҚР ДСМ-15 "О внесении изменений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17406, опубликован 3 октября 2018 года в Эталонном контрольном банке нормативных правовых актов Республики Казахстан в электронном виде);</w:t>
      </w:r>
    </w:p>
    <w:p w:rsidR="006C5C05" w:rsidRPr="006C5C05" w:rsidRDefault="006C5C05" w:rsidP="006C5C05">
      <w:pPr>
        <w:spacing w:after="0"/>
        <w:jc w:val="both"/>
        <w:rPr>
          <w:lang w:val="ru-RU"/>
        </w:rPr>
      </w:pPr>
      <w:bookmarkStart w:id="90" w:name="z312"/>
      <w:bookmarkEnd w:id="89"/>
      <w:r w:rsidRPr="006C5C05">
        <w:rPr>
          <w:color w:val="000000"/>
          <w:sz w:val="28"/>
          <w:lang w:val="ru-RU"/>
        </w:rPr>
        <w:t xml:space="preserve"> </w:t>
      </w:r>
      <w:r>
        <w:rPr>
          <w:color w:val="000000"/>
          <w:sz w:val="28"/>
        </w:rPr>
        <w:t>     </w:t>
      </w:r>
      <w:r w:rsidRPr="006C5C05">
        <w:rPr>
          <w:color w:val="000000"/>
          <w:sz w:val="28"/>
          <w:lang w:val="ru-RU"/>
        </w:rPr>
        <w:t xml:space="preserve"> 3) приказ Министра здравоохранения Республики Казахстан от 6 апреля 2020 года № ҚР ДСМ-30/2020 "О внесении изменений и дополнений в приказ </w:t>
      </w:r>
      <w:r w:rsidRPr="006C5C05">
        <w:rPr>
          <w:color w:val="000000"/>
          <w:sz w:val="28"/>
          <w:lang w:val="ru-RU"/>
        </w:rPr>
        <w:lastRenderedPageBreak/>
        <w:t>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20332, опубликован 13 апреля 2020 года в Эталонном контрольном банке нормативных правовых актов Республики Казахстан в электронном виде);</w:t>
      </w:r>
    </w:p>
    <w:p w:rsidR="006C5C05" w:rsidRPr="006C5C05" w:rsidRDefault="006C5C05" w:rsidP="006C5C05">
      <w:pPr>
        <w:spacing w:after="0"/>
        <w:jc w:val="both"/>
        <w:rPr>
          <w:lang w:val="ru-RU"/>
        </w:rPr>
      </w:pPr>
      <w:bookmarkStart w:id="91" w:name="z313"/>
      <w:bookmarkEnd w:id="90"/>
      <w:r w:rsidRPr="006C5C05">
        <w:rPr>
          <w:color w:val="000000"/>
          <w:sz w:val="28"/>
          <w:lang w:val="ru-RU"/>
        </w:rPr>
        <w:t xml:space="preserve"> </w:t>
      </w:r>
      <w:r>
        <w:rPr>
          <w:color w:val="000000"/>
          <w:sz w:val="28"/>
        </w:rPr>
        <w:t>     </w:t>
      </w:r>
      <w:r w:rsidRPr="006C5C05">
        <w:rPr>
          <w:color w:val="000000"/>
          <w:sz w:val="28"/>
          <w:lang w:val="ru-RU"/>
        </w:rPr>
        <w:t xml:space="preserve"> 4) приказ Министра здравоохранения Республики Казахстан от 9 апреля 2020 года № ҚР ДСМ-34/2020 "О внесении изменения в приказ Министра здравоохранения и социального развития Республики Казахстан от 31 марта 2015 года № 183 "Об утверждении Правил проведения экспертизы временной нетрудоспособности, выдачи листа и справки о временной нетрудоспособности" (зарегистрирован в Реестре государственной регистрации нормативных правовых актов под № 20356, опубликован 15 апреля 2020 года в Эталонном контрольном банке нормативных правовых актов Республики Казахстан в электронном виде).</w:t>
      </w:r>
    </w:p>
    <w:bookmarkEnd w:id="91"/>
    <w:p w:rsidR="006C5C05" w:rsidRPr="006C5C05" w:rsidRDefault="006C5C05" w:rsidP="006C5C05">
      <w:pPr>
        <w:spacing w:after="0"/>
        <w:rPr>
          <w:lang w:val="ru-RU"/>
        </w:rPr>
      </w:pPr>
      <w:r w:rsidRPr="006C5C05">
        <w:rPr>
          <w:lang w:val="ru-RU"/>
        </w:rPr>
        <w:br/>
      </w:r>
      <w:r w:rsidRPr="006C5C05">
        <w:rPr>
          <w:lang w:val="ru-RU"/>
        </w:rPr>
        <w:br/>
      </w:r>
    </w:p>
    <w:p w:rsidR="006C5C05" w:rsidRPr="006C5C05" w:rsidRDefault="006C5C05" w:rsidP="006C5C05">
      <w:pPr>
        <w:pStyle w:val="disclaimer"/>
        <w:rPr>
          <w:lang w:val="ru-RU"/>
        </w:rPr>
      </w:pPr>
      <w:r w:rsidRPr="006C5C05">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6C5C05" w:rsidRPr="006C5C05" w:rsidRDefault="006C5C05">
      <w:pPr>
        <w:spacing w:after="0"/>
        <w:rPr>
          <w:b/>
          <w:color w:val="000000"/>
          <w:sz w:val="28"/>
          <w:lang w:val="ru-RU"/>
        </w:rPr>
      </w:pPr>
      <w:bookmarkStart w:id="92" w:name="_GoBack"/>
      <w:bookmarkEnd w:id="92"/>
    </w:p>
    <w:p w:rsidR="00805920" w:rsidRDefault="00825CFA">
      <w:pPr>
        <w:spacing w:after="0"/>
      </w:pPr>
      <w:r>
        <w:rPr>
          <w:b/>
          <w:color w:val="000000"/>
          <w:sz w:val="28"/>
        </w:rPr>
        <w:t xml:space="preserve">Еңбекке уақытша жарамсыздыққа сараптама жүргізу, сондай-ақ еңбекке </w:t>
      </w:r>
      <w:proofErr w:type="gramStart"/>
      <w:r>
        <w:rPr>
          <w:b/>
          <w:color w:val="000000"/>
          <w:sz w:val="28"/>
        </w:rPr>
        <w:t>уақытша</w:t>
      </w:r>
      <w:proofErr w:type="gramEnd"/>
      <w:r>
        <w:rPr>
          <w:b/>
          <w:color w:val="000000"/>
          <w:sz w:val="28"/>
        </w:rPr>
        <w:t xml:space="preserve"> жарамсыздық парағын немесе анықтамасын беру қағидаларын бекіту туралы</w:t>
      </w:r>
    </w:p>
    <w:p w:rsidR="00805920" w:rsidRDefault="00825CFA">
      <w:pPr>
        <w:spacing w:after="0"/>
        <w:jc w:val="both"/>
      </w:pPr>
      <w:r>
        <w:rPr>
          <w:color w:val="000000"/>
          <w:sz w:val="28"/>
        </w:rPr>
        <w:t>Қазақстан Республикасы Денсаулық сақтау министрінің 2020 жылғы 18 қарашадағы № ҚР ДСМ-198/2020 бұйрығы. Қазақстан Республикасының Әділет министрлігінде 2020 жылғы 20 қарашада № 21660 болып тіркелді</w:t>
      </w:r>
    </w:p>
    <w:p w:rsidR="00805920" w:rsidRDefault="00825CFA">
      <w:pPr>
        <w:spacing w:after="0"/>
        <w:jc w:val="both"/>
      </w:pPr>
      <w:bookmarkStart w:id="93" w:name="z1"/>
      <w:r>
        <w:rPr>
          <w:color w:val="000000"/>
          <w:sz w:val="28"/>
        </w:rPr>
        <w:t xml:space="preserve">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2013 жылғы 15 сәуірдегі Қазақстан Республикасының Заңы 10-бабының 1-тармағына сәйкес БҰЙЫРАМЫН:</w:t>
      </w:r>
    </w:p>
    <w:p w:rsidR="00805920" w:rsidRDefault="00825CFA">
      <w:pPr>
        <w:spacing w:after="0"/>
        <w:jc w:val="both"/>
      </w:pPr>
      <w:bookmarkStart w:id="94" w:name="z2"/>
      <w:bookmarkEnd w:id="93"/>
      <w:r>
        <w:rPr>
          <w:color w:val="000000"/>
          <w:sz w:val="28"/>
        </w:rPr>
        <w:t xml:space="preserve">       1. Осы бұйрыққа 1-қосымшаға сәйкес Еңбекке уақытша жарамсыздыққа сараптама жүргізу, сондай-ақ еңбекке уақытша жарамсыздық парағын немесе анықтамасын беру қағидалары бекітілсін.</w:t>
      </w:r>
    </w:p>
    <w:p w:rsidR="00805920" w:rsidRDefault="00825CFA">
      <w:pPr>
        <w:spacing w:after="0"/>
        <w:jc w:val="both"/>
      </w:pPr>
      <w:bookmarkStart w:id="95" w:name="z3"/>
      <w:bookmarkEnd w:id="94"/>
      <w:r>
        <w:rPr>
          <w:color w:val="000000"/>
          <w:sz w:val="28"/>
        </w:rPr>
        <w:t xml:space="preserve">       2. Осы бұйрыққа 2-қосымшаға сәйкес Қазақстан Республикасы Денсаулық </w:t>
      </w:r>
      <w:proofErr w:type="gramStart"/>
      <w:r>
        <w:rPr>
          <w:color w:val="000000"/>
          <w:sz w:val="28"/>
        </w:rPr>
        <w:t>сақтау</w:t>
      </w:r>
      <w:proofErr w:type="gramEnd"/>
      <w:r>
        <w:rPr>
          <w:color w:val="000000"/>
          <w:sz w:val="28"/>
        </w:rPr>
        <w:t xml:space="preserve"> министрлігінің кейбір бұйрықтарының күші жойылсын.</w:t>
      </w:r>
    </w:p>
    <w:p w:rsidR="00805920" w:rsidRDefault="00825CFA">
      <w:pPr>
        <w:spacing w:after="0"/>
        <w:jc w:val="both"/>
      </w:pPr>
      <w:bookmarkStart w:id="96" w:name="z4"/>
      <w:bookmarkEnd w:id="95"/>
      <w:r>
        <w:rPr>
          <w:color w:val="000000"/>
          <w:sz w:val="28"/>
        </w:rPr>
        <w:lastRenderedPageBreak/>
        <w:t>      3.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p w:rsidR="00805920" w:rsidRDefault="00825CFA">
      <w:pPr>
        <w:spacing w:after="0"/>
        <w:jc w:val="both"/>
      </w:pPr>
      <w:bookmarkStart w:id="97" w:name="z5"/>
      <w:bookmarkEnd w:id="96"/>
      <w:r>
        <w:rPr>
          <w:color w:val="000000"/>
          <w:sz w:val="28"/>
        </w:rPr>
        <w:t xml:space="preserve">      1) </w:t>
      </w:r>
      <w:proofErr w:type="gramStart"/>
      <w:r>
        <w:rPr>
          <w:color w:val="000000"/>
          <w:sz w:val="28"/>
        </w:rPr>
        <w:t>осы</w:t>
      </w:r>
      <w:proofErr w:type="gramEnd"/>
      <w:r>
        <w:rPr>
          <w:color w:val="000000"/>
          <w:sz w:val="28"/>
        </w:rPr>
        <w:t xml:space="preserve"> бұйрықты Қазақстан Республикасы Әділет министрлігінде мемлекеттік тіркеуді;</w:t>
      </w:r>
    </w:p>
    <w:p w:rsidR="00805920" w:rsidRPr="006C5C05" w:rsidRDefault="00825CFA">
      <w:pPr>
        <w:spacing w:after="0"/>
        <w:jc w:val="both"/>
        <w:rPr>
          <w:lang w:val="ru-RU"/>
        </w:rPr>
      </w:pPr>
      <w:bookmarkStart w:id="98" w:name="z6"/>
      <w:bookmarkEnd w:id="97"/>
      <w:r>
        <w:rPr>
          <w:color w:val="000000"/>
          <w:sz w:val="28"/>
        </w:rPr>
        <w:t xml:space="preserve">      </w:t>
      </w:r>
      <w:r w:rsidRPr="006C5C05">
        <w:rPr>
          <w:color w:val="000000"/>
          <w:sz w:val="28"/>
          <w:lang w:val="ru-RU"/>
        </w:rPr>
        <w:t>2) осы бұйрықты Қазақстан Республикасы Денсаулық сақтау министрлігінің интернет-ресурсына орналастыруды;</w:t>
      </w:r>
    </w:p>
    <w:p w:rsidR="00805920" w:rsidRPr="006C5C05" w:rsidRDefault="00825CFA">
      <w:pPr>
        <w:spacing w:after="0"/>
        <w:jc w:val="both"/>
        <w:rPr>
          <w:lang w:val="ru-RU"/>
        </w:rPr>
      </w:pPr>
      <w:bookmarkStart w:id="99" w:name="z7"/>
      <w:bookmarkEnd w:id="98"/>
      <w:r w:rsidRPr="006C5C05">
        <w:rPr>
          <w:color w:val="000000"/>
          <w:sz w:val="28"/>
          <w:lang w:val="ru-RU"/>
        </w:rPr>
        <w:t xml:space="preserve"> </w:t>
      </w:r>
      <w:r>
        <w:rPr>
          <w:color w:val="000000"/>
          <w:sz w:val="28"/>
        </w:rPr>
        <w:t>     </w:t>
      </w:r>
      <w:r w:rsidRPr="006C5C05">
        <w:rPr>
          <w:color w:val="000000"/>
          <w:sz w:val="28"/>
          <w:lang w:val="ru-RU"/>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1) және 2) тармақшаларда көзделген іс-шаралардың орындалуы туралы мәліметтерді ұсынуды қамтамасыз етсін.</w:t>
      </w:r>
    </w:p>
    <w:p w:rsidR="00805920" w:rsidRPr="006C5C05" w:rsidRDefault="00825CFA">
      <w:pPr>
        <w:spacing w:after="0"/>
        <w:jc w:val="both"/>
        <w:rPr>
          <w:lang w:val="ru-RU"/>
        </w:rPr>
      </w:pPr>
      <w:bookmarkStart w:id="100" w:name="z8"/>
      <w:bookmarkEnd w:id="99"/>
      <w:r>
        <w:rPr>
          <w:color w:val="000000"/>
          <w:sz w:val="28"/>
        </w:rPr>
        <w:t>     </w:t>
      </w:r>
      <w:r w:rsidRPr="006C5C05">
        <w:rPr>
          <w:color w:val="000000"/>
          <w:sz w:val="28"/>
          <w:lang w:val="ru-RU"/>
        </w:rPr>
        <w:t xml:space="preserve"> 4. Осы бұйрықтың орындалуын бақылау жетекшілік ететін Қазақстан Республикасының Денсаулық сақтау вице-министріне жүктелсін.</w:t>
      </w:r>
    </w:p>
    <w:p w:rsidR="00805920" w:rsidRPr="006C5C05" w:rsidRDefault="00825CFA">
      <w:pPr>
        <w:spacing w:after="0"/>
        <w:jc w:val="both"/>
        <w:rPr>
          <w:lang w:val="ru-RU"/>
        </w:rPr>
      </w:pPr>
      <w:bookmarkStart w:id="101" w:name="z9"/>
      <w:bookmarkEnd w:id="100"/>
      <w:r>
        <w:rPr>
          <w:color w:val="000000"/>
          <w:sz w:val="28"/>
        </w:rPr>
        <w:t>     </w:t>
      </w:r>
      <w:r w:rsidRPr="006C5C05">
        <w:rPr>
          <w:color w:val="000000"/>
          <w:sz w:val="28"/>
          <w:lang w:val="ru-RU"/>
        </w:rPr>
        <w:t xml:space="preserve"> 5.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042"/>
        <w:gridCol w:w="15"/>
        <w:gridCol w:w="3401"/>
        <w:gridCol w:w="289"/>
      </w:tblGrid>
      <w:tr w:rsidR="00805920">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101"/>
          <w:p w:rsidR="00805920" w:rsidRPr="006C5C05" w:rsidRDefault="00825CFA">
            <w:pPr>
              <w:spacing w:after="0"/>
              <w:rPr>
                <w:lang w:val="ru-RU"/>
              </w:rPr>
            </w:pPr>
            <w:r>
              <w:rPr>
                <w:i/>
                <w:color w:val="000000"/>
                <w:sz w:val="20"/>
              </w:rPr>
              <w:t>     </w:t>
            </w:r>
            <w:r w:rsidRPr="006C5C05">
              <w:rPr>
                <w:i/>
                <w:color w:val="000000"/>
                <w:sz w:val="20"/>
                <w:lang w:val="ru-RU"/>
              </w:rPr>
              <w:t xml:space="preserve"> Қазақстан Республикасы </w:t>
            </w:r>
            <w:r w:rsidRPr="006C5C05">
              <w:rPr>
                <w:lang w:val="ru-RU"/>
              </w:rPr>
              <w:br/>
            </w:r>
            <w:r w:rsidRPr="006C5C05">
              <w:rPr>
                <w:i/>
                <w:color w:val="000000"/>
                <w:sz w:val="20"/>
                <w:lang w:val="ru-RU"/>
              </w:rPr>
              <w:t>Денсаулық сақтау министрі</w:t>
            </w:r>
          </w:p>
        </w:tc>
        <w:tc>
          <w:tcPr>
            <w:tcW w:w="4205" w:type="dxa"/>
            <w:tcMar>
              <w:top w:w="15" w:type="dxa"/>
              <w:left w:w="15" w:type="dxa"/>
              <w:bottom w:w="15" w:type="dxa"/>
              <w:right w:w="15" w:type="dxa"/>
            </w:tcMar>
            <w:vAlign w:val="center"/>
          </w:tcPr>
          <w:p w:rsidR="00805920" w:rsidRDefault="00825CFA">
            <w:pPr>
              <w:spacing w:after="0"/>
            </w:pPr>
            <w:r>
              <w:rPr>
                <w:i/>
                <w:color w:val="000000"/>
                <w:sz w:val="20"/>
              </w:rPr>
              <w:t>А. Цой</w:t>
            </w:r>
          </w:p>
        </w:tc>
      </w:tr>
      <w:tr w:rsidR="00805920">
        <w:trPr>
          <w:trHeight w:val="30"/>
          <w:tblCellSpacing w:w="0" w:type="auto"/>
        </w:trPr>
        <w:tc>
          <w:tcPr>
            <w:tcW w:w="7780" w:type="dxa"/>
            <w:tcMar>
              <w:top w:w="15" w:type="dxa"/>
              <w:left w:w="15" w:type="dxa"/>
              <w:bottom w:w="15" w:type="dxa"/>
              <w:right w:w="15" w:type="dxa"/>
            </w:tcMar>
            <w:vAlign w:val="center"/>
          </w:tcPr>
          <w:p w:rsidR="00805920" w:rsidRDefault="00825CFA">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805920" w:rsidRDefault="00825CFA">
            <w:pPr>
              <w:spacing w:after="0"/>
              <w:jc w:val="center"/>
            </w:pPr>
            <w:r>
              <w:rPr>
                <w:color w:val="000000"/>
                <w:sz w:val="20"/>
              </w:rPr>
              <w:t>Қазақстан Республикасы</w:t>
            </w:r>
            <w:r>
              <w:br/>
            </w:r>
            <w:r>
              <w:rPr>
                <w:color w:val="000000"/>
                <w:sz w:val="20"/>
              </w:rPr>
              <w:t>Денсаулық сақтау министрі</w:t>
            </w:r>
            <w:r>
              <w:br/>
            </w:r>
            <w:r>
              <w:rPr>
                <w:color w:val="000000"/>
                <w:sz w:val="20"/>
              </w:rPr>
              <w:t>2020 жылғы 18 қарашасы</w:t>
            </w:r>
            <w:r>
              <w:br/>
            </w:r>
            <w:r>
              <w:rPr>
                <w:color w:val="000000"/>
                <w:sz w:val="20"/>
              </w:rPr>
              <w:t>№ ҚР ДСМ-198/2020</w:t>
            </w:r>
            <w:r>
              <w:br/>
            </w:r>
            <w:r>
              <w:rPr>
                <w:color w:val="000000"/>
                <w:sz w:val="20"/>
              </w:rPr>
              <w:t>Бұйрыққа1-қосымша</w:t>
            </w:r>
          </w:p>
        </w:tc>
      </w:tr>
    </w:tbl>
    <w:p w:rsidR="00805920" w:rsidRDefault="00825CFA">
      <w:pPr>
        <w:spacing w:after="0"/>
      </w:pPr>
      <w:bookmarkStart w:id="102" w:name="z11"/>
      <w:r>
        <w:rPr>
          <w:b/>
          <w:color w:val="000000"/>
        </w:rPr>
        <w:t xml:space="preserve"> Еңбекке уақытша жарамсыздыққа сараптама жүргізу, сондай-ақ еңбекке уақытша жарамсыздық парағын немесе анықтамасын беру қағидалары</w:t>
      </w:r>
    </w:p>
    <w:p w:rsidR="00805920" w:rsidRDefault="00825CFA">
      <w:pPr>
        <w:spacing w:after="0"/>
      </w:pPr>
      <w:bookmarkStart w:id="103" w:name="z12"/>
      <w:bookmarkEnd w:id="102"/>
      <w:r>
        <w:rPr>
          <w:b/>
          <w:color w:val="000000"/>
        </w:rPr>
        <w:t xml:space="preserve"> 1-тарау. Жалпы ережелер</w:t>
      </w:r>
    </w:p>
    <w:p w:rsidR="00805920" w:rsidRDefault="00825CFA">
      <w:pPr>
        <w:spacing w:after="0"/>
        <w:jc w:val="both"/>
      </w:pPr>
      <w:bookmarkStart w:id="104" w:name="z13"/>
      <w:bookmarkEnd w:id="103"/>
      <w:r>
        <w:rPr>
          <w:color w:val="000000"/>
          <w:sz w:val="28"/>
        </w:rPr>
        <w:t xml:space="preserve">       </w:t>
      </w:r>
      <w:proofErr w:type="gramStart"/>
      <w:r>
        <w:rPr>
          <w:color w:val="000000"/>
          <w:sz w:val="28"/>
        </w:rPr>
        <w:t>1. Осы Еңбекке уақытша жарамсыздыққа сараптама жүргізу, сондай-ақ еңбекке уақытша жарамсыздық парағын немесе анықтамасын беру қағидалары (бұдан әрі - Қағидалар) "Халық денсаулығы және денсаулық сақтау жүйесі туралы" Қазақстан Республикасының 2020 жылғы 7 шілдедегі Кодексінің 89-бабының 2-тармағына және "Мемлекеттік көрсетілетін қызметтер туралы" 2013 жылғы 15 сәуірдегі Қазақстан Республикасының Заңы 10-бабының 1-тармағына сәйкес әзірленді және медициналық ұйымдардың еңбекке уақытша жарамсыздыққа сараптама жүргізу, еңбекке уақытша жарамсыздықты куәландыратын құжаттар беру тәртібін айқындайды.</w:t>
      </w:r>
      <w:proofErr w:type="gramEnd"/>
    </w:p>
    <w:p w:rsidR="00805920" w:rsidRDefault="00825CFA">
      <w:pPr>
        <w:spacing w:after="0"/>
        <w:jc w:val="both"/>
      </w:pPr>
      <w:bookmarkStart w:id="105" w:name="z14"/>
      <w:bookmarkEnd w:id="104"/>
      <w:r>
        <w:rPr>
          <w:color w:val="000000"/>
          <w:sz w:val="28"/>
        </w:rPr>
        <w:t>      2. Осы Қағидаларда мынадай ұғымдар пайдаланылады:</w:t>
      </w:r>
    </w:p>
    <w:p w:rsidR="00805920" w:rsidRDefault="00825CFA">
      <w:pPr>
        <w:spacing w:after="0"/>
        <w:jc w:val="both"/>
      </w:pPr>
      <w:bookmarkStart w:id="106" w:name="z15"/>
      <w:bookmarkEnd w:id="105"/>
      <w:r>
        <w:rPr>
          <w:color w:val="000000"/>
          <w:sz w:val="28"/>
        </w:rPr>
        <w:t xml:space="preserve">      1) </w:t>
      </w:r>
      <w:proofErr w:type="gramStart"/>
      <w:r>
        <w:rPr>
          <w:color w:val="000000"/>
          <w:sz w:val="28"/>
        </w:rPr>
        <w:t>денсаулық</w:t>
      </w:r>
      <w:proofErr w:type="gramEnd"/>
      <w:r>
        <w:rPr>
          <w:color w:val="000000"/>
          <w:sz w:val="28"/>
        </w:rPr>
        <w:t xml:space="preserve">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w:t>
      </w:r>
      <w:r>
        <w:rPr>
          <w:color w:val="000000"/>
          <w:sz w:val="28"/>
        </w:rPr>
        <w:lastRenderedPageBreak/>
        <w:t>көрсетудің сапасы саласында басшылықты және салааралық үйлестіруді жүзеге асыратын орталық атқарушы орган;</w:t>
      </w:r>
    </w:p>
    <w:p w:rsidR="00805920" w:rsidRDefault="00825CFA">
      <w:pPr>
        <w:spacing w:after="0"/>
        <w:jc w:val="both"/>
      </w:pPr>
      <w:bookmarkStart w:id="107" w:name="z16"/>
      <w:bookmarkEnd w:id="106"/>
      <w:r>
        <w:rPr>
          <w:color w:val="000000"/>
          <w:sz w:val="28"/>
        </w:rPr>
        <w:t xml:space="preserve">      2) </w:t>
      </w:r>
      <w:proofErr w:type="gramStart"/>
      <w:r>
        <w:rPr>
          <w:color w:val="000000"/>
          <w:sz w:val="28"/>
        </w:rPr>
        <w:t>еңбекке</w:t>
      </w:r>
      <w:proofErr w:type="gramEnd"/>
      <w:r>
        <w:rPr>
          <w:color w:val="000000"/>
          <w:sz w:val="28"/>
        </w:rPr>
        <w:t xml:space="preserve"> уақытша жарамсыздық парағы – адамдардың еңбекке уақытша жарамсыздығын куәландыратын, жұмыстан уақытша босату және еңбекке уақытша жарамсыздығы бойынша жәрдемақы алу құқығын растайтын құжат;</w:t>
      </w:r>
    </w:p>
    <w:p w:rsidR="00805920" w:rsidRDefault="00825CFA">
      <w:pPr>
        <w:spacing w:after="0"/>
        <w:jc w:val="both"/>
      </w:pPr>
      <w:bookmarkStart w:id="108" w:name="z17"/>
      <w:bookmarkEnd w:id="107"/>
      <w:r>
        <w:rPr>
          <w:color w:val="000000"/>
          <w:sz w:val="28"/>
        </w:rPr>
        <w:t xml:space="preserve">      3) </w:t>
      </w:r>
      <w:proofErr w:type="gramStart"/>
      <w:r>
        <w:rPr>
          <w:color w:val="000000"/>
          <w:sz w:val="28"/>
        </w:rPr>
        <w:t>еңбекке</w:t>
      </w:r>
      <w:proofErr w:type="gramEnd"/>
      <w:r>
        <w:rPr>
          <w:color w:val="000000"/>
          <w:sz w:val="28"/>
        </w:rPr>
        <w:t xml:space="preserve"> уақытша жарамсыздық анықтамасы – жәрдемақы алмай жұмыстан (оқудан) босату үшін негіз болып табылатын, еңбекке жарамсыздық фактісін куәландыратын құжат;</w:t>
      </w:r>
    </w:p>
    <w:p w:rsidR="00805920" w:rsidRDefault="00825CFA">
      <w:pPr>
        <w:spacing w:after="0"/>
        <w:jc w:val="both"/>
      </w:pPr>
      <w:bookmarkStart w:id="109" w:name="z18"/>
      <w:bookmarkEnd w:id="108"/>
      <w:r>
        <w:rPr>
          <w:color w:val="000000"/>
          <w:sz w:val="28"/>
        </w:rPr>
        <w:t>      4)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p w:rsidR="00805920" w:rsidRDefault="00825CFA">
      <w:pPr>
        <w:spacing w:after="0"/>
        <w:jc w:val="both"/>
      </w:pPr>
      <w:bookmarkStart w:id="110" w:name="z19"/>
      <w:bookmarkEnd w:id="109"/>
      <w:r>
        <w:rPr>
          <w:color w:val="000000"/>
          <w:sz w:val="28"/>
        </w:rPr>
        <w:t>      5)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p w:rsidR="00805920" w:rsidRDefault="00825CFA">
      <w:pPr>
        <w:spacing w:after="0"/>
        <w:jc w:val="both"/>
      </w:pPr>
      <w:bookmarkStart w:id="111" w:name="z20"/>
      <w:bookmarkEnd w:id="110"/>
      <w:r>
        <w:rPr>
          <w:color w:val="000000"/>
          <w:sz w:val="28"/>
        </w:rPr>
        <w:t xml:space="preserve">      6) </w:t>
      </w:r>
      <w:proofErr w:type="gramStart"/>
      <w:r>
        <w:rPr>
          <w:color w:val="000000"/>
          <w:sz w:val="28"/>
        </w:rPr>
        <w:t>мемлекеттік</w:t>
      </w:r>
      <w:proofErr w:type="gramEnd"/>
      <w:r>
        <w:rPr>
          <w:color w:val="000000"/>
          <w:sz w:val="28"/>
        </w:rPr>
        <w:t xml:space="preserve"> көрсетілетін қызмет – көрсетілетін қызметті алушылардың өтініш жасауы бойынша немесе өтініш жасауынсыз жеке тәртіппен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805920" w:rsidRDefault="00825CFA">
      <w:pPr>
        <w:spacing w:after="0"/>
        <w:jc w:val="both"/>
      </w:pPr>
      <w:bookmarkStart w:id="112" w:name="z21"/>
      <w:bookmarkEnd w:id="111"/>
      <w:r>
        <w:rPr>
          <w:color w:val="000000"/>
          <w:sz w:val="28"/>
        </w:rPr>
        <w:t xml:space="preserve">      7) </w:t>
      </w:r>
      <w:proofErr w:type="gramStart"/>
      <w:r>
        <w:rPr>
          <w:color w:val="000000"/>
          <w:sz w:val="28"/>
        </w:rPr>
        <w:t>мемлекеттік</w:t>
      </w:r>
      <w:proofErr w:type="gramEnd"/>
      <w:r>
        <w:rPr>
          <w:color w:val="000000"/>
          <w:sz w:val="28"/>
        </w:rPr>
        <w:t xml:space="preserve"> көрсетілетін қызмет стандарты – мемлекеттік қызмет көрсету ерекшеліктері ескеріле отырып, қызмет көрсету процесінің сипаттамаларын, нысанын, мазмұны мен нәтижесін, сондай-ақ өзге де мәліметтерді қамтитын мемлекеттік қызмет көрсетуге қойылатын негізгі талаптар тізбесі.</w:t>
      </w:r>
    </w:p>
    <w:p w:rsidR="00805920" w:rsidRDefault="00825CFA">
      <w:pPr>
        <w:spacing w:after="0"/>
      </w:pPr>
      <w:bookmarkStart w:id="113" w:name="z22"/>
      <w:bookmarkEnd w:id="112"/>
      <w:r>
        <w:rPr>
          <w:b/>
          <w:color w:val="000000"/>
        </w:rPr>
        <w:t xml:space="preserve"> 2-тарау. Еңбекке уақытша жарамсыздыққа сараптама жүргізу, еңбекке уақытша жарамсыздық парағын немесе анықтамасын беру тәртібі</w:t>
      </w:r>
    </w:p>
    <w:p w:rsidR="00805920" w:rsidRDefault="00825CFA">
      <w:pPr>
        <w:spacing w:after="0"/>
        <w:jc w:val="both"/>
      </w:pPr>
      <w:bookmarkStart w:id="114" w:name="z23"/>
      <w:bookmarkEnd w:id="113"/>
      <w:r>
        <w:rPr>
          <w:color w:val="000000"/>
          <w:sz w:val="28"/>
        </w:rPr>
        <w:t xml:space="preserve">       3. Еңбекке уақытша жарамсыздық сараптамасы "Рұқсаттар және хабарламалар туралы" 2014 жылғы 16 мамырдағы Қазақстан Республикасының Заңына (бұдан әрі – Заң) сәйкес медициналық қызметті жүзеге асыратын медициналық ұйымдарда жүргізіледі.</w:t>
      </w:r>
    </w:p>
    <w:p w:rsidR="00805920" w:rsidRDefault="00825CFA">
      <w:pPr>
        <w:spacing w:after="0"/>
        <w:jc w:val="both"/>
      </w:pPr>
      <w:bookmarkStart w:id="115" w:name="z24"/>
      <w:bookmarkEnd w:id="114"/>
      <w:r>
        <w:rPr>
          <w:color w:val="000000"/>
          <w:sz w:val="28"/>
        </w:rPr>
        <w:lastRenderedPageBreak/>
        <w:t xml:space="preserve">       4. Еңбекке уақытша жарамсыздық сараптамасы, еңбекке уақытша жарамсыздық парағын немесе анықтамасын беру: </w:t>
      </w:r>
    </w:p>
    <w:p w:rsidR="00805920" w:rsidRDefault="00825CFA">
      <w:pPr>
        <w:spacing w:after="0"/>
        <w:jc w:val="both"/>
      </w:pPr>
      <w:bookmarkStart w:id="116" w:name="z25"/>
      <w:bookmarkEnd w:id="115"/>
      <w:r>
        <w:rPr>
          <w:color w:val="000000"/>
          <w:sz w:val="28"/>
        </w:rPr>
        <w:t xml:space="preserve">       1) Заңға сәйкес берілген еңбекке уақытша жарамсыздықты сараптау жүргізуді қамтитын медициналық қызметтің түрін жүзеге асыруға лицензиясы болған жағдайда мемлекеттік және жеке меншік нысанындағы медициналық ұйымдардың, сондай-ақ жеке медициналық практикамен айналысатын дәрігерлер (бұдан әрі - денсаулық сақтау субъектілері) береді;</w:t>
      </w:r>
    </w:p>
    <w:p w:rsidR="00805920" w:rsidRDefault="00825CFA">
      <w:pPr>
        <w:spacing w:after="0"/>
        <w:jc w:val="both"/>
      </w:pPr>
      <w:bookmarkStart w:id="117" w:name="z26"/>
      <w:bookmarkEnd w:id="116"/>
      <w:r>
        <w:rPr>
          <w:color w:val="000000"/>
          <w:sz w:val="28"/>
        </w:rPr>
        <w:t xml:space="preserve">      2) </w:t>
      </w:r>
      <w:proofErr w:type="gramStart"/>
      <w:r>
        <w:rPr>
          <w:color w:val="000000"/>
          <w:sz w:val="28"/>
        </w:rPr>
        <w:t>мемлекеттік</w:t>
      </w:r>
      <w:proofErr w:type="gramEnd"/>
      <w:r>
        <w:rPr>
          <w:color w:val="000000"/>
          <w:sz w:val="28"/>
        </w:rPr>
        <w:t xml:space="preserve"> нысандағы медициналық-санитариялық алғашқы көмек (бұдан әрі - МСАК) ұйымдарының орта медициналық білімі бар медицина қызметкерлері пациенттерді өз бетінше қабылдаған және бастапқы үйге шақыртуда өз бетінше қызмет көрсеткен кезде береді;</w:t>
      </w:r>
    </w:p>
    <w:p w:rsidR="00805920" w:rsidRDefault="00825CFA">
      <w:pPr>
        <w:spacing w:after="0"/>
        <w:jc w:val="both"/>
      </w:pPr>
      <w:bookmarkStart w:id="118" w:name="z27"/>
      <w:bookmarkEnd w:id="117"/>
      <w:r>
        <w:rPr>
          <w:color w:val="000000"/>
          <w:sz w:val="28"/>
        </w:rPr>
        <w:t xml:space="preserve">      3) </w:t>
      </w:r>
      <w:proofErr w:type="gramStart"/>
      <w:r>
        <w:rPr>
          <w:color w:val="000000"/>
          <w:sz w:val="28"/>
        </w:rPr>
        <w:t>медициналық</w:t>
      </w:r>
      <w:proofErr w:type="gramEnd"/>
      <w:r>
        <w:rPr>
          <w:color w:val="000000"/>
          <w:sz w:val="28"/>
        </w:rPr>
        <w:t xml:space="preserve"> ұйымның дәрігерлік-консультациялық комиссиясы (бұдан әрі – ДКК) арқылы жүзеге асырылады.</w:t>
      </w:r>
    </w:p>
    <w:p w:rsidR="00805920" w:rsidRDefault="00825CFA">
      <w:pPr>
        <w:spacing w:after="0"/>
        <w:jc w:val="both"/>
      </w:pPr>
      <w:bookmarkStart w:id="119" w:name="z28"/>
      <w:bookmarkEnd w:id="118"/>
      <w:r>
        <w:rPr>
          <w:color w:val="000000"/>
          <w:sz w:val="28"/>
        </w:rPr>
        <w:t>      5. Еңбекке уақытша жарамсыздыққа сараптама жүргізу кезінде медицина қызметкері (дәрігер, орта медицина қызметкері):</w:t>
      </w:r>
    </w:p>
    <w:p w:rsidR="00805920" w:rsidRDefault="00825CFA">
      <w:pPr>
        <w:spacing w:after="0"/>
        <w:jc w:val="both"/>
      </w:pPr>
      <w:bookmarkStart w:id="120" w:name="z29"/>
      <w:bookmarkEnd w:id="119"/>
      <w:r>
        <w:rPr>
          <w:color w:val="000000"/>
          <w:sz w:val="28"/>
        </w:rPr>
        <w:t xml:space="preserve">      1) </w:t>
      </w:r>
      <w:proofErr w:type="gramStart"/>
      <w:r>
        <w:rPr>
          <w:color w:val="000000"/>
          <w:sz w:val="28"/>
        </w:rPr>
        <w:t>денсаулық</w:t>
      </w:r>
      <w:proofErr w:type="gramEnd"/>
      <w:r>
        <w:rPr>
          <w:color w:val="000000"/>
          <w:sz w:val="28"/>
        </w:rPr>
        <w:t xml:space="preserve"> жағдайын, еңбек сипаты мен жағдайларын, әлеуметтік факторларды бағалау негізінде еңбекке уақытша жарамсыздық белгілерін белгілейді;</w:t>
      </w:r>
    </w:p>
    <w:p w:rsidR="00805920" w:rsidRDefault="00825CFA">
      <w:pPr>
        <w:spacing w:after="0"/>
        <w:jc w:val="both"/>
      </w:pPr>
      <w:bookmarkStart w:id="121" w:name="z30"/>
      <w:bookmarkEnd w:id="120"/>
      <w:r>
        <w:rPr>
          <w:color w:val="000000"/>
          <w:sz w:val="28"/>
        </w:rPr>
        <w:t xml:space="preserve">      2) </w:t>
      </w:r>
      <w:proofErr w:type="gramStart"/>
      <w:r>
        <w:rPr>
          <w:color w:val="000000"/>
          <w:sz w:val="28"/>
        </w:rPr>
        <w:t>осы</w:t>
      </w:r>
      <w:proofErr w:type="gramEnd"/>
      <w:r>
        <w:rPr>
          <w:color w:val="000000"/>
          <w:sz w:val="28"/>
        </w:rPr>
        <w:t xml:space="preserve"> Қағидаларға сәйкес еңбекке уақытша жарамсыздық мерзімдерін айқындайды;</w:t>
      </w:r>
    </w:p>
    <w:p w:rsidR="00805920" w:rsidRDefault="00825CFA">
      <w:pPr>
        <w:spacing w:after="0"/>
        <w:jc w:val="both"/>
      </w:pPr>
      <w:bookmarkStart w:id="122" w:name="z31"/>
      <w:bookmarkEnd w:id="121"/>
      <w:r>
        <w:rPr>
          <w:color w:val="000000"/>
          <w:sz w:val="28"/>
        </w:rPr>
        <w:t xml:space="preserve">      3) </w:t>
      </w:r>
      <w:proofErr w:type="gramStart"/>
      <w:r>
        <w:rPr>
          <w:color w:val="000000"/>
          <w:sz w:val="28"/>
        </w:rPr>
        <w:t>еңбекке</w:t>
      </w:r>
      <w:proofErr w:type="gramEnd"/>
      <w:r>
        <w:rPr>
          <w:color w:val="000000"/>
          <w:sz w:val="28"/>
        </w:rPr>
        <w:t xml:space="preserve"> уақытша қабілетсіздігі туралы парақты немесе анықтаманы береді және дәрігерге кезекті бару күнін белгілейді, оны бастапқы медициналық құжаттамада тіркейді;</w:t>
      </w:r>
    </w:p>
    <w:p w:rsidR="00805920" w:rsidRDefault="00825CFA">
      <w:pPr>
        <w:spacing w:after="0"/>
        <w:jc w:val="both"/>
      </w:pPr>
      <w:bookmarkStart w:id="123" w:name="z32"/>
      <w:bookmarkEnd w:id="122"/>
      <w:r>
        <w:rPr>
          <w:color w:val="000000"/>
          <w:sz w:val="28"/>
        </w:rPr>
        <w:t xml:space="preserve">      4) </w:t>
      </w:r>
      <w:proofErr w:type="gramStart"/>
      <w:r>
        <w:rPr>
          <w:color w:val="000000"/>
          <w:sz w:val="28"/>
        </w:rPr>
        <w:t>пациентті</w:t>
      </w:r>
      <w:proofErr w:type="gramEnd"/>
      <w:r>
        <w:rPr>
          <w:color w:val="000000"/>
          <w:sz w:val="28"/>
        </w:rPr>
        <w:t xml:space="preserve"> консультация үшін ДКК-ға және медициналық-әлеуметтік сараптамаға (бұдан әрі - МӘС) уақтылы жібереді.</w:t>
      </w:r>
    </w:p>
    <w:p w:rsidR="00805920" w:rsidRDefault="00825CFA">
      <w:pPr>
        <w:spacing w:after="0"/>
      </w:pPr>
      <w:bookmarkStart w:id="124" w:name="z33"/>
      <w:bookmarkEnd w:id="123"/>
      <w:r>
        <w:rPr>
          <w:b/>
          <w:color w:val="000000"/>
        </w:rPr>
        <w:t xml:space="preserve"> 1-параграф. Еңбекке уақытша жарамсыздық парағын немесе анықтамасын беру тәртібі</w:t>
      </w:r>
    </w:p>
    <w:p w:rsidR="00805920" w:rsidRDefault="00825CFA">
      <w:pPr>
        <w:spacing w:after="0"/>
        <w:jc w:val="both"/>
      </w:pPr>
      <w:bookmarkStart w:id="125" w:name="z34"/>
      <w:bookmarkEnd w:id="124"/>
      <w:r>
        <w:rPr>
          <w:color w:val="000000"/>
          <w:sz w:val="28"/>
        </w:rPr>
        <w:t>      6. "Еңбекке уақытша жарамсыздық парағын беру" немесе "Еңбекке уақытша жарамсыздық анықтамасын беру" мемлекеттік қызметтерді алу үшін физикалық тұлғалар (көрсетілетін қызметті алушы) денсаулық сақтау субъектісіне (көрсетілетін қызметті беруші) жеке басын куәландыратын құжатты ұсынумен жүгінеді.</w:t>
      </w:r>
    </w:p>
    <w:bookmarkEnd w:id="125"/>
    <w:p w:rsidR="00805920" w:rsidRDefault="00825CFA">
      <w:pPr>
        <w:spacing w:after="0"/>
        <w:jc w:val="both"/>
      </w:pPr>
      <w:r>
        <w:rPr>
          <w:color w:val="000000"/>
          <w:sz w:val="28"/>
        </w:rPr>
        <w:t xml:space="preserve">       Көрсетілетін қызметті беруші пациентке "Еңбекке уақытша жарамсыздық парағын беру" немесе "Еңбекке уақытша жарамсыздық анықтамасын беру" мемлекеттік қызметтерді тікелей жүгінген кезде немесе "Электрондық үкіметтің" веб-порталы (бұдан әрі - портал) арқылы ұсынады. </w:t>
      </w:r>
    </w:p>
    <w:p w:rsidR="00805920" w:rsidRDefault="00825CFA">
      <w:pPr>
        <w:spacing w:after="0"/>
        <w:jc w:val="both"/>
      </w:pPr>
      <w:r>
        <w:rPr>
          <w:color w:val="000000"/>
          <w:sz w:val="28"/>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парағын </w:t>
      </w:r>
      <w:r>
        <w:rPr>
          <w:color w:val="000000"/>
          <w:sz w:val="28"/>
        </w:rPr>
        <w:lastRenderedPageBreak/>
        <w:t>беру" мемлекеттік қызмет көрсетуге қойылатын негізгі талаптардың тізбесі осы Қағидаларға 1-қосымшаға сәйкес мемлекеттік қызмет стандартында келтірілген.</w:t>
      </w:r>
    </w:p>
    <w:p w:rsidR="00805920" w:rsidRDefault="00825CFA">
      <w:pPr>
        <w:spacing w:after="0"/>
        <w:jc w:val="both"/>
      </w:pPr>
      <w:r>
        <w:rPr>
          <w:color w:val="000000"/>
          <w:sz w:val="28"/>
        </w:rPr>
        <w:t>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rsidR="00805920" w:rsidRDefault="00825CFA">
      <w:pPr>
        <w:spacing w:after="0"/>
        <w:jc w:val="both"/>
      </w:pPr>
      <w:r>
        <w:rPr>
          <w:color w:val="000000"/>
          <w:sz w:val="28"/>
        </w:rPr>
        <w:t>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rsidR="00805920" w:rsidRDefault="00825CFA">
      <w:pPr>
        <w:spacing w:after="0"/>
        <w:jc w:val="both"/>
      </w:pPr>
      <w:r>
        <w:rPr>
          <w:color w:val="000000"/>
          <w:sz w:val="28"/>
        </w:rPr>
        <w:t>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805920" w:rsidRDefault="00825CFA">
      <w:pPr>
        <w:spacing w:after="0"/>
        <w:jc w:val="both"/>
      </w:pPr>
      <w:r>
        <w:rPr>
          <w:color w:val="000000"/>
          <w:sz w:val="28"/>
        </w:rPr>
        <w:t xml:space="preserve">       Мемлекеттік қызметті көрсету нәтижесі осы Қағидаларға 2-қосымшаға сәйкес нысан бойынша еңбекке уақытша жарамсыздық туралы парақ немесе мемлекеттік қызмет көрсетуден бас тарту туралы дәлелді жауап беру болып табылады.</w:t>
      </w:r>
    </w:p>
    <w:p w:rsidR="00805920" w:rsidRDefault="00825CFA">
      <w:pPr>
        <w:spacing w:after="0"/>
        <w:jc w:val="both"/>
      </w:pPr>
      <w:r>
        <w:rPr>
          <w:color w:val="000000"/>
          <w:sz w:val="28"/>
        </w:rPr>
        <w:t>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805920" w:rsidRDefault="00825CFA">
      <w:pPr>
        <w:spacing w:after="0"/>
        <w:jc w:val="both"/>
      </w:pPr>
      <w:bookmarkStart w:id="126" w:name="z35"/>
      <w:r>
        <w:rPr>
          <w:color w:val="000000"/>
          <w:sz w:val="28"/>
        </w:rPr>
        <w:t>      7. Еңбекке уақытша жарамсыздық парағы:</w:t>
      </w:r>
    </w:p>
    <w:p w:rsidR="00805920" w:rsidRDefault="00825CFA">
      <w:pPr>
        <w:spacing w:after="0"/>
        <w:jc w:val="both"/>
      </w:pPr>
      <w:bookmarkStart w:id="127" w:name="z36"/>
      <w:bookmarkEnd w:id="126"/>
      <w:r>
        <w:rPr>
          <w:color w:val="000000"/>
          <w:sz w:val="28"/>
        </w:rPr>
        <w:t xml:space="preserve">      1) </w:t>
      </w:r>
      <w:proofErr w:type="gramStart"/>
      <w:r>
        <w:rPr>
          <w:color w:val="000000"/>
          <w:sz w:val="28"/>
        </w:rPr>
        <w:t>жіті</w:t>
      </w:r>
      <w:proofErr w:type="gramEnd"/>
      <w:r>
        <w:rPr>
          <w:color w:val="000000"/>
          <w:sz w:val="28"/>
        </w:rPr>
        <w:t xml:space="preserve"> немесе созылмалы аурулар асқынған;</w:t>
      </w:r>
    </w:p>
    <w:p w:rsidR="00805920" w:rsidRDefault="00825CFA">
      <w:pPr>
        <w:spacing w:after="0"/>
        <w:jc w:val="both"/>
      </w:pPr>
      <w:bookmarkStart w:id="128" w:name="z37"/>
      <w:bookmarkEnd w:id="127"/>
      <w:r>
        <w:rPr>
          <w:color w:val="000000"/>
          <w:sz w:val="28"/>
        </w:rPr>
        <w:t xml:space="preserve">      2) </w:t>
      </w:r>
      <w:proofErr w:type="gramStart"/>
      <w:r>
        <w:rPr>
          <w:color w:val="000000"/>
          <w:sz w:val="28"/>
        </w:rPr>
        <w:t>еңбекке</w:t>
      </w:r>
      <w:proofErr w:type="gramEnd"/>
      <w:r>
        <w:rPr>
          <w:color w:val="000000"/>
          <w:sz w:val="28"/>
        </w:rPr>
        <w:t xml:space="preserve"> жарамдылығын уақытша жоғалтуға байланысты жарақаттанған және уланған;</w:t>
      </w:r>
    </w:p>
    <w:p w:rsidR="00805920" w:rsidRDefault="00825CFA">
      <w:pPr>
        <w:spacing w:after="0"/>
        <w:jc w:val="both"/>
      </w:pPr>
      <w:bookmarkStart w:id="129" w:name="z38"/>
      <w:bookmarkEnd w:id="128"/>
      <w:r>
        <w:rPr>
          <w:color w:val="000000"/>
          <w:sz w:val="28"/>
        </w:rPr>
        <w:t xml:space="preserve">      3) </w:t>
      </w:r>
      <w:proofErr w:type="gramStart"/>
      <w:r>
        <w:rPr>
          <w:color w:val="000000"/>
          <w:sz w:val="28"/>
        </w:rPr>
        <w:t>жүктілікті</w:t>
      </w:r>
      <w:proofErr w:type="gramEnd"/>
      <w:r>
        <w:rPr>
          <w:color w:val="000000"/>
          <w:sz w:val="28"/>
        </w:rPr>
        <w:t xml:space="preserve"> жасанды үзген;</w:t>
      </w:r>
    </w:p>
    <w:p w:rsidR="00805920" w:rsidRDefault="00825CFA">
      <w:pPr>
        <w:spacing w:after="0"/>
        <w:jc w:val="both"/>
      </w:pPr>
      <w:bookmarkStart w:id="130" w:name="z39"/>
      <w:bookmarkEnd w:id="129"/>
      <w:r>
        <w:rPr>
          <w:color w:val="000000"/>
          <w:sz w:val="28"/>
        </w:rPr>
        <w:t xml:space="preserve">      4) </w:t>
      </w:r>
      <w:proofErr w:type="gramStart"/>
      <w:r>
        <w:rPr>
          <w:color w:val="000000"/>
          <w:sz w:val="28"/>
        </w:rPr>
        <w:t>науқас</w:t>
      </w:r>
      <w:proofErr w:type="gramEnd"/>
      <w:r>
        <w:rPr>
          <w:color w:val="000000"/>
          <w:sz w:val="28"/>
        </w:rPr>
        <w:t xml:space="preserve"> балаға күтім жасаған;</w:t>
      </w:r>
    </w:p>
    <w:p w:rsidR="00805920" w:rsidRDefault="00825CFA">
      <w:pPr>
        <w:spacing w:after="0"/>
        <w:jc w:val="both"/>
      </w:pPr>
      <w:bookmarkStart w:id="131" w:name="z40"/>
      <w:bookmarkEnd w:id="130"/>
      <w:r>
        <w:rPr>
          <w:color w:val="000000"/>
          <w:sz w:val="28"/>
        </w:rPr>
        <w:t xml:space="preserve">      5) </w:t>
      </w:r>
      <w:proofErr w:type="gramStart"/>
      <w:r>
        <w:rPr>
          <w:color w:val="000000"/>
          <w:sz w:val="28"/>
        </w:rPr>
        <w:t>жүкті</w:t>
      </w:r>
      <w:proofErr w:type="gramEnd"/>
      <w:r>
        <w:rPr>
          <w:color w:val="000000"/>
          <w:sz w:val="28"/>
        </w:rPr>
        <w:t xml:space="preserve"> болған және босанған;</w:t>
      </w:r>
    </w:p>
    <w:p w:rsidR="00805920" w:rsidRDefault="00825CFA">
      <w:pPr>
        <w:spacing w:after="0"/>
        <w:jc w:val="both"/>
      </w:pPr>
      <w:bookmarkStart w:id="132" w:name="z41"/>
      <w:bookmarkEnd w:id="131"/>
      <w:r>
        <w:rPr>
          <w:color w:val="000000"/>
          <w:sz w:val="28"/>
        </w:rPr>
        <w:t xml:space="preserve">      6) </w:t>
      </w:r>
      <w:proofErr w:type="gramStart"/>
      <w:r>
        <w:rPr>
          <w:color w:val="000000"/>
          <w:sz w:val="28"/>
        </w:rPr>
        <w:t>жаңа</w:t>
      </w:r>
      <w:proofErr w:type="gramEnd"/>
      <w:r>
        <w:rPr>
          <w:color w:val="000000"/>
          <w:sz w:val="28"/>
        </w:rPr>
        <w:t xml:space="preserve"> туған баланы (балаларды) асырап алған;</w:t>
      </w:r>
    </w:p>
    <w:p w:rsidR="00805920" w:rsidRDefault="00825CFA">
      <w:pPr>
        <w:spacing w:after="0"/>
        <w:jc w:val="both"/>
      </w:pPr>
      <w:bookmarkStart w:id="133" w:name="z42"/>
      <w:bookmarkEnd w:id="132"/>
      <w:r>
        <w:rPr>
          <w:color w:val="000000"/>
          <w:sz w:val="28"/>
        </w:rPr>
        <w:t>      7) санаторийлік-курорттық ұйымдарда толық емделген;</w:t>
      </w:r>
    </w:p>
    <w:p w:rsidR="00805920" w:rsidRPr="006C5C05" w:rsidRDefault="00825CFA">
      <w:pPr>
        <w:spacing w:after="0"/>
        <w:jc w:val="both"/>
        <w:rPr>
          <w:lang w:val="ru-RU"/>
        </w:rPr>
      </w:pPr>
      <w:bookmarkStart w:id="134" w:name="z43"/>
      <w:bookmarkEnd w:id="133"/>
      <w:r>
        <w:rPr>
          <w:color w:val="000000"/>
          <w:sz w:val="28"/>
        </w:rPr>
        <w:t xml:space="preserve">      </w:t>
      </w:r>
      <w:r w:rsidRPr="006C5C05">
        <w:rPr>
          <w:color w:val="000000"/>
          <w:sz w:val="28"/>
          <w:lang w:val="ru-RU"/>
        </w:rPr>
        <w:t>8) карантин;</w:t>
      </w:r>
    </w:p>
    <w:p w:rsidR="00805920" w:rsidRPr="006C5C05" w:rsidRDefault="00825CFA">
      <w:pPr>
        <w:spacing w:after="0"/>
        <w:jc w:val="both"/>
        <w:rPr>
          <w:lang w:val="ru-RU"/>
        </w:rPr>
      </w:pPr>
      <w:bookmarkStart w:id="135" w:name="z44"/>
      <w:bookmarkEnd w:id="134"/>
      <w:r>
        <w:rPr>
          <w:color w:val="000000"/>
          <w:sz w:val="28"/>
        </w:rPr>
        <w:t>     </w:t>
      </w:r>
      <w:r w:rsidRPr="006C5C05">
        <w:rPr>
          <w:color w:val="000000"/>
          <w:sz w:val="28"/>
          <w:lang w:val="ru-RU"/>
        </w:rPr>
        <w:t xml:space="preserve"> 9) ортопедиялық протездеу кезінде беріледі.</w:t>
      </w:r>
    </w:p>
    <w:p w:rsidR="00805920" w:rsidRPr="006C5C05" w:rsidRDefault="00825CFA">
      <w:pPr>
        <w:spacing w:after="0"/>
        <w:jc w:val="both"/>
        <w:rPr>
          <w:lang w:val="ru-RU"/>
        </w:rPr>
      </w:pPr>
      <w:bookmarkStart w:id="136" w:name="z45"/>
      <w:bookmarkEnd w:id="135"/>
      <w:r w:rsidRPr="006C5C05">
        <w:rPr>
          <w:color w:val="000000"/>
          <w:sz w:val="28"/>
          <w:lang w:val="ru-RU"/>
        </w:rPr>
        <w:t xml:space="preserve"> </w:t>
      </w:r>
      <w:r>
        <w:rPr>
          <w:color w:val="000000"/>
          <w:sz w:val="28"/>
        </w:rPr>
        <w:t>     </w:t>
      </w:r>
      <w:r w:rsidRPr="006C5C05">
        <w:rPr>
          <w:color w:val="000000"/>
          <w:sz w:val="28"/>
          <w:lang w:val="ru-RU"/>
        </w:rPr>
        <w:t xml:space="preserve"> 8. Кодекстің 7-бабының 31) тармақшасына сәйкес уәкілетті органмен бекітілген денсаулық сақтау ұйымдарының бастапқы медициналық құжаттама нысандары бойынша еңбекке уақытша жарамсыздық анықтамасы:</w:t>
      </w:r>
    </w:p>
    <w:p w:rsidR="00805920" w:rsidRPr="006C5C05" w:rsidRDefault="00825CFA">
      <w:pPr>
        <w:spacing w:after="0"/>
        <w:jc w:val="both"/>
        <w:rPr>
          <w:lang w:val="ru-RU"/>
        </w:rPr>
      </w:pPr>
      <w:bookmarkStart w:id="137" w:name="z46"/>
      <w:bookmarkEnd w:id="136"/>
      <w:r>
        <w:rPr>
          <w:color w:val="000000"/>
          <w:sz w:val="28"/>
        </w:rPr>
        <w:t>     </w:t>
      </w:r>
      <w:r w:rsidRPr="006C5C05">
        <w:rPr>
          <w:color w:val="000000"/>
          <w:sz w:val="28"/>
          <w:lang w:val="ru-RU"/>
        </w:rPr>
        <w:t xml:space="preserve"> 1) білім беру ұйымдарында оқитын адамдардың жіті немесе созылмалы аурулары асқынған, жарақаттану және улану;</w:t>
      </w:r>
    </w:p>
    <w:p w:rsidR="00805920" w:rsidRPr="006C5C05" w:rsidRDefault="00825CFA">
      <w:pPr>
        <w:spacing w:after="0"/>
        <w:jc w:val="both"/>
        <w:rPr>
          <w:lang w:val="ru-RU"/>
        </w:rPr>
      </w:pPr>
      <w:bookmarkStart w:id="138" w:name="z47"/>
      <w:bookmarkEnd w:id="137"/>
      <w:r>
        <w:rPr>
          <w:color w:val="000000"/>
          <w:sz w:val="28"/>
        </w:rPr>
        <w:lastRenderedPageBreak/>
        <w:t>     </w:t>
      </w:r>
      <w:r w:rsidRPr="006C5C05">
        <w:rPr>
          <w:color w:val="000000"/>
          <w:sz w:val="28"/>
          <w:lang w:val="ru-RU"/>
        </w:rPr>
        <w:t xml:space="preserve"> 2) алкогольдік немесе есірткілік мас болу жағдайында алынған жарақаттар, сондай-ақ алкогольдік немесе есірткелік жіті уыттанған;</w:t>
      </w:r>
    </w:p>
    <w:p w:rsidR="00805920" w:rsidRPr="006C5C05" w:rsidRDefault="00825CFA">
      <w:pPr>
        <w:spacing w:after="0"/>
        <w:jc w:val="both"/>
        <w:rPr>
          <w:lang w:val="ru-RU"/>
        </w:rPr>
      </w:pPr>
      <w:bookmarkStart w:id="139" w:name="z48"/>
      <w:bookmarkEnd w:id="138"/>
      <w:r>
        <w:rPr>
          <w:color w:val="000000"/>
          <w:sz w:val="28"/>
        </w:rPr>
        <w:t>     </w:t>
      </w:r>
      <w:r w:rsidRPr="006C5C05">
        <w:rPr>
          <w:color w:val="000000"/>
          <w:sz w:val="28"/>
          <w:lang w:val="ru-RU"/>
        </w:rPr>
        <w:t xml:space="preserve"> 3) өзге бұзылулармен және аурулармен асқынбаған созылмалы алкоголизмді, нашақорлықты емдеген;</w:t>
      </w:r>
    </w:p>
    <w:p w:rsidR="00805920" w:rsidRPr="006C5C05" w:rsidRDefault="00825CFA">
      <w:pPr>
        <w:spacing w:after="0"/>
        <w:jc w:val="both"/>
        <w:rPr>
          <w:lang w:val="ru-RU"/>
        </w:rPr>
      </w:pPr>
      <w:bookmarkStart w:id="140" w:name="z49"/>
      <w:bookmarkEnd w:id="139"/>
      <w:r>
        <w:rPr>
          <w:color w:val="000000"/>
          <w:sz w:val="28"/>
        </w:rPr>
        <w:t>     </w:t>
      </w:r>
      <w:r w:rsidRPr="006C5C05">
        <w:rPr>
          <w:color w:val="000000"/>
          <w:sz w:val="28"/>
          <w:lang w:val="ru-RU"/>
        </w:rPr>
        <w:t xml:space="preserve"> 4) науқас балаға күтім жасаған;</w:t>
      </w:r>
    </w:p>
    <w:p w:rsidR="00805920" w:rsidRPr="006C5C05" w:rsidRDefault="00825CFA">
      <w:pPr>
        <w:spacing w:after="0"/>
        <w:jc w:val="both"/>
        <w:rPr>
          <w:lang w:val="ru-RU"/>
        </w:rPr>
      </w:pPr>
      <w:bookmarkStart w:id="141" w:name="z50"/>
      <w:bookmarkEnd w:id="140"/>
      <w:r>
        <w:rPr>
          <w:color w:val="000000"/>
          <w:sz w:val="28"/>
        </w:rPr>
        <w:t>     </w:t>
      </w:r>
      <w:r w:rsidRPr="006C5C05">
        <w:rPr>
          <w:color w:val="000000"/>
          <w:sz w:val="28"/>
          <w:lang w:val="ru-RU"/>
        </w:rPr>
        <w:t xml:space="preserve"> 5) инвазивтік зерттеп-қарау әдістерін жүргізу кезеңінде консультациялық-диагностикалық ұйымдарда зерттеп-қараудан өткен;</w:t>
      </w:r>
    </w:p>
    <w:p w:rsidR="00805920" w:rsidRPr="006C5C05" w:rsidRDefault="00825CFA">
      <w:pPr>
        <w:spacing w:after="0"/>
        <w:jc w:val="both"/>
        <w:rPr>
          <w:lang w:val="ru-RU"/>
        </w:rPr>
      </w:pPr>
      <w:bookmarkStart w:id="142" w:name="z51"/>
      <w:bookmarkEnd w:id="141"/>
      <w:r>
        <w:rPr>
          <w:color w:val="000000"/>
          <w:sz w:val="28"/>
        </w:rPr>
        <w:t>     </w:t>
      </w:r>
      <w:r w:rsidRPr="006C5C05">
        <w:rPr>
          <w:color w:val="000000"/>
          <w:sz w:val="28"/>
          <w:lang w:val="ru-RU"/>
        </w:rPr>
        <w:t xml:space="preserve"> 6) жүктілікті жасанды үзген;</w:t>
      </w:r>
    </w:p>
    <w:p w:rsidR="00805920" w:rsidRPr="006C5C05" w:rsidRDefault="00825CFA">
      <w:pPr>
        <w:spacing w:after="0"/>
        <w:jc w:val="both"/>
        <w:rPr>
          <w:lang w:val="ru-RU"/>
        </w:rPr>
      </w:pPr>
      <w:bookmarkStart w:id="143" w:name="z52"/>
      <w:bookmarkEnd w:id="142"/>
      <w:r>
        <w:rPr>
          <w:color w:val="000000"/>
          <w:sz w:val="28"/>
        </w:rPr>
        <w:t>     </w:t>
      </w:r>
      <w:r w:rsidRPr="006C5C05">
        <w:rPr>
          <w:color w:val="000000"/>
          <w:sz w:val="28"/>
          <w:lang w:val="ru-RU"/>
        </w:rPr>
        <w:t xml:space="preserve"> 7) жүкті болған және босанған;</w:t>
      </w:r>
    </w:p>
    <w:p w:rsidR="00805920" w:rsidRPr="006C5C05" w:rsidRDefault="00825CFA">
      <w:pPr>
        <w:spacing w:after="0"/>
        <w:jc w:val="both"/>
        <w:rPr>
          <w:lang w:val="ru-RU"/>
        </w:rPr>
      </w:pPr>
      <w:bookmarkStart w:id="144" w:name="z53"/>
      <w:bookmarkEnd w:id="143"/>
      <w:r>
        <w:rPr>
          <w:color w:val="000000"/>
          <w:sz w:val="28"/>
        </w:rPr>
        <w:t>     </w:t>
      </w:r>
      <w:r w:rsidRPr="006C5C05">
        <w:rPr>
          <w:color w:val="000000"/>
          <w:sz w:val="28"/>
          <w:lang w:val="ru-RU"/>
        </w:rPr>
        <w:t xml:space="preserve"> 8) жаңа туған баланы (балаларды) асырап алған;</w:t>
      </w:r>
    </w:p>
    <w:p w:rsidR="00805920" w:rsidRPr="006C5C05" w:rsidRDefault="00825CFA">
      <w:pPr>
        <w:spacing w:after="0"/>
        <w:jc w:val="both"/>
        <w:rPr>
          <w:lang w:val="ru-RU"/>
        </w:rPr>
      </w:pPr>
      <w:bookmarkStart w:id="145" w:name="z54"/>
      <w:bookmarkEnd w:id="144"/>
      <w:r>
        <w:rPr>
          <w:color w:val="000000"/>
          <w:sz w:val="28"/>
        </w:rPr>
        <w:t>     </w:t>
      </w:r>
      <w:r w:rsidRPr="006C5C05">
        <w:rPr>
          <w:color w:val="000000"/>
          <w:sz w:val="28"/>
          <w:lang w:val="ru-RU"/>
        </w:rPr>
        <w:t xml:space="preserve"> 9) санаторийлік-курорттық ұйымдарда толық емделген;</w:t>
      </w:r>
    </w:p>
    <w:p w:rsidR="00805920" w:rsidRPr="006C5C05" w:rsidRDefault="00825CFA">
      <w:pPr>
        <w:spacing w:after="0"/>
        <w:jc w:val="both"/>
        <w:rPr>
          <w:lang w:val="ru-RU"/>
        </w:rPr>
      </w:pPr>
      <w:bookmarkStart w:id="146" w:name="z55"/>
      <w:bookmarkEnd w:id="145"/>
      <w:r>
        <w:rPr>
          <w:color w:val="000000"/>
          <w:sz w:val="28"/>
        </w:rPr>
        <w:t>     </w:t>
      </w:r>
      <w:r w:rsidRPr="006C5C05">
        <w:rPr>
          <w:color w:val="000000"/>
          <w:sz w:val="28"/>
          <w:lang w:val="ru-RU"/>
        </w:rPr>
        <w:t xml:space="preserve"> 10) карантин;</w:t>
      </w:r>
    </w:p>
    <w:p w:rsidR="00805920" w:rsidRPr="006C5C05" w:rsidRDefault="00825CFA">
      <w:pPr>
        <w:spacing w:after="0"/>
        <w:jc w:val="both"/>
        <w:rPr>
          <w:lang w:val="ru-RU"/>
        </w:rPr>
      </w:pPr>
      <w:bookmarkStart w:id="147" w:name="z56"/>
      <w:bookmarkEnd w:id="146"/>
      <w:r>
        <w:rPr>
          <w:color w:val="000000"/>
          <w:sz w:val="28"/>
        </w:rPr>
        <w:t>     </w:t>
      </w:r>
      <w:r w:rsidRPr="006C5C05">
        <w:rPr>
          <w:color w:val="000000"/>
          <w:sz w:val="28"/>
          <w:lang w:val="ru-RU"/>
        </w:rPr>
        <w:t xml:space="preserve"> 11) ортопедиялық протездеу;</w:t>
      </w:r>
    </w:p>
    <w:p w:rsidR="00805920" w:rsidRPr="006C5C05" w:rsidRDefault="00825CFA">
      <w:pPr>
        <w:spacing w:after="0"/>
        <w:jc w:val="both"/>
        <w:rPr>
          <w:lang w:val="ru-RU"/>
        </w:rPr>
      </w:pPr>
      <w:bookmarkStart w:id="148" w:name="z57"/>
      <w:bookmarkEnd w:id="147"/>
      <w:r>
        <w:rPr>
          <w:color w:val="000000"/>
          <w:sz w:val="28"/>
        </w:rPr>
        <w:t>     </w:t>
      </w:r>
      <w:r w:rsidRPr="006C5C05">
        <w:rPr>
          <w:color w:val="000000"/>
          <w:sz w:val="28"/>
          <w:lang w:val="ru-RU"/>
        </w:rPr>
        <w:t xml:space="preserve"> 12) ауысымның соңына дейін еңбекке жарамсыздық белгілері болған кезде (кәсіпорындардың және ұйымдардың медициналық пунктерінің медицина қызметкерлері береді) беріледі.</w:t>
      </w:r>
    </w:p>
    <w:bookmarkEnd w:id="148"/>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"Еңбекке уақытша жарамсыздық анықтамасын беру" мемлекеттік қызмет көрсетуге қойылатын негізгі талаптардың тізбесі осы Қағидаларға 3-қосымшаға сәйкес мемлекеттік қызмет стандартында келтірілген.</w:t>
      </w:r>
    </w:p>
    <w:p w:rsidR="00805920" w:rsidRPr="006C5C05" w:rsidRDefault="00825CFA">
      <w:pPr>
        <w:spacing w:after="0"/>
        <w:jc w:val="both"/>
        <w:rPr>
          <w:lang w:val="ru-RU"/>
        </w:rPr>
      </w:pPr>
      <w:r>
        <w:rPr>
          <w:color w:val="000000"/>
          <w:sz w:val="28"/>
        </w:rPr>
        <w:t>     </w:t>
      </w:r>
      <w:r w:rsidRPr="006C5C05">
        <w:rPr>
          <w:color w:val="000000"/>
          <w:sz w:val="28"/>
          <w:lang w:val="ru-RU"/>
        </w:rPr>
        <w:t xml:space="preserve"> Өтінімді электрондық түрде берген кезде жеке басын куәландыратын құжаттар туралы мәліметтерді көрсетілетін қызметті беруші тиісті мемлекеттік ақпараттық жүйелерден "Электрондық үкіметтің" шлюзі арқылы алады.</w:t>
      </w:r>
    </w:p>
    <w:p w:rsidR="00805920" w:rsidRPr="006C5C05" w:rsidRDefault="00825CFA">
      <w:pPr>
        <w:spacing w:after="0"/>
        <w:jc w:val="both"/>
        <w:rPr>
          <w:lang w:val="ru-RU"/>
        </w:rPr>
      </w:pPr>
      <w:r>
        <w:rPr>
          <w:color w:val="000000"/>
          <w:sz w:val="28"/>
        </w:rPr>
        <w:t>     </w:t>
      </w:r>
      <w:r w:rsidRPr="006C5C05">
        <w:rPr>
          <w:color w:val="000000"/>
          <w:sz w:val="28"/>
          <w:lang w:val="ru-RU"/>
        </w:rPr>
        <w:t xml:space="preserve"> 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p w:rsidR="00805920" w:rsidRPr="006C5C05" w:rsidRDefault="00825CFA">
      <w:pPr>
        <w:spacing w:after="0"/>
        <w:jc w:val="both"/>
        <w:rPr>
          <w:lang w:val="ru-RU"/>
        </w:rPr>
      </w:pPr>
      <w:r>
        <w:rPr>
          <w:color w:val="000000"/>
          <w:sz w:val="28"/>
        </w:rPr>
        <w:t>     </w:t>
      </w:r>
      <w:r w:rsidRPr="006C5C05">
        <w:rPr>
          <w:color w:val="000000"/>
          <w:sz w:val="28"/>
          <w:lang w:val="ru-RU"/>
        </w:rPr>
        <w:t xml:space="preserve"> Мемлекеттік көрсетілетін қызметті электрондық форматта алу үшін көрсетілетін қызметті алушы ЭЦҚ қойылған порталда мемлекеттік көрсетілетін қызметті алуға сұрау салуды қалыптастырады. Мемлекеттік қызметті көрсету нәтижесін көрсетілетін қызметті беруші көрсетілетін қызметті алушының "Жеке кабинетіне" электрондық құжат нысанында жібереді.</w:t>
      </w:r>
    </w:p>
    <w:p w:rsidR="00805920" w:rsidRPr="006C5C05" w:rsidRDefault="00825CFA">
      <w:pPr>
        <w:spacing w:after="0"/>
        <w:jc w:val="both"/>
        <w:rPr>
          <w:lang w:val="ru-RU"/>
        </w:rPr>
      </w:pPr>
      <w:r>
        <w:rPr>
          <w:color w:val="000000"/>
          <w:sz w:val="28"/>
        </w:rPr>
        <w:t>     </w:t>
      </w:r>
      <w:r w:rsidRPr="006C5C05">
        <w:rPr>
          <w:color w:val="000000"/>
          <w:sz w:val="28"/>
          <w:lang w:val="ru-RU"/>
        </w:rPr>
        <w:t xml:space="preserve"> Мемлекеттік қызметті көрсету нәтижесі еңбекке уақытша жарамсыздық туралы анықтама не мемлекеттік қызмет көрсетуден бас тарту туралы дәлелді жауап беру болып табылады.</w:t>
      </w:r>
    </w:p>
    <w:p w:rsidR="00805920" w:rsidRPr="006C5C05" w:rsidRDefault="00825CFA">
      <w:pPr>
        <w:spacing w:after="0"/>
        <w:jc w:val="both"/>
        <w:rPr>
          <w:lang w:val="ru-RU"/>
        </w:rPr>
      </w:pPr>
      <w:r>
        <w:rPr>
          <w:color w:val="000000"/>
          <w:sz w:val="28"/>
        </w:rPr>
        <w:lastRenderedPageBreak/>
        <w:t>     </w:t>
      </w:r>
      <w:r w:rsidRPr="006C5C05">
        <w:rPr>
          <w:color w:val="000000"/>
          <w:sz w:val="28"/>
          <w:lang w:val="ru-RU"/>
        </w:rPr>
        <w:t xml:space="preserve"> Көрсетілетін қызметті берушілер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p w:rsidR="00805920" w:rsidRPr="006C5C05" w:rsidRDefault="00825CFA">
      <w:pPr>
        <w:spacing w:after="0"/>
        <w:jc w:val="both"/>
        <w:rPr>
          <w:lang w:val="ru-RU"/>
        </w:rPr>
      </w:pPr>
      <w:bookmarkStart w:id="149" w:name="z58"/>
      <w:r w:rsidRPr="006C5C05">
        <w:rPr>
          <w:color w:val="000000"/>
          <w:sz w:val="28"/>
          <w:lang w:val="ru-RU"/>
        </w:rPr>
        <w:t xml:space="preserve"> </w:t>
      </w:r>
      <w:r>
        <w:rPr>
          <w:color w:val="000000"/>
          <w:sz w:val="28"/>
        </w:rPr>
        <w:t>     </w:t>
      </w:r>
      <w:r w:rsidRPr="006C5C05">
        <w:rPr>
          <w:color w:val="000000"/>
          <w:sz w:val="28"/>
          <w:lang w:val="ru-RU"/>
        </w:rPr>
        <w:t xml:space="preserve"> 9. Осы Қағидалардың 7-тармағында көрсетілген жағдайларда еңбекке уақытша жарамсыздық парағы Қазақстан Республикасының азаматтарына, оралмандарға, Қазақстан Республикасының аумағында тұрақты тұратын шетелдіктерге, азаматтығы жоқ адамдарға және еңбек ететін және білім беру ұйымдарында оқитын шетел азаматтарына оларды өндірістік практика кезеңінде ақы төлетін жұмыс орындарына алынған кезеңдерінде беріледі.</w:t>
      </w:r>
    </w:p>
    <w:p w:rsidR="00805920" w:rsidRPr="006C5C05" w:rsidRDefault="00825CFA">
      <w:pPr>
        <w:spacing w:after="0"/>
        <w:jc w:val="both"/>
        <w:rPr>
          <w:lang w:val="ru-RU"/>
        </w:rPr>
      </w:pPr>
      <w:bookmarkStart w:id="150" w:name="z59"/>
      <w:bookmarkEnd w:id="149"/>
      <w:r>
        <w:rPr>
          <w:color w:val="000000"/>
          <w:sz w:val="28"/>
        </w:rPr>
        <w:t>     </w:t>
      </w:r>
      <w:r w:rsidRPr="006C5C05">
        <w:rPr>
          <w:color w:val="000000"/>
          <w:sz w:val="28"/>
          <w:lang w:val="ru-RU"/>
        </w:rPr>
        <w:t xml:space="preserve"> 10. Еңбекке уақытша жарамсыздық парағын немесе анықтамасын беруді және ұзартуды медицина қызметкері адамды тексеріп-қарағаннан және науқастың амбулаториялық (стационарлық) медициналық картасына оны жұмыстан уақытша босату қажеттігін негіздейтін денсаулық жағдайы туралы деректерді жазғаннан кейін жүзеге асырады.</w:t>
      </w:r>
    </w:p>
    <w:p w:rsidR="00805920" w:rsidRPr="006C5C05" w:rsidRDefault="00825CFA">
      <w:pPr>
        <w:spacing w:after="0"/>
        <w:jc w:val="both"/>
        <w:rPr>
          <w:lang w:val="ru-RU"/>
        </w:rPr>
      </w:pPr>
      <w:bookmarkStart w:id="151" w:name="z60"/>
      <w:bookmarkEnd w:id="150"/>
      <w:r>
        <w:rPr>
          <w:color w:val="000000"/>
          <w:sz w:val="28"/>
        </w:rPr>
        <w:t>     </w:t>
      </w:r>
      <w:r w:rsidRPr="006C5C05">
        <w:rPr>
          <w:color w:val="000000"/>
          <w:sz w:val="28"/>
          <w:lang w:val="ru-RU"/>
        </w:rPr>
        <w:t xml:space="preserve"> 11. Еңбекке уақытша жарамсыздық парағы:</w:t>
      </w:r>
    </w:p>
    <w:p w:rsidR="00805920" w:rsidRPr="006C5C05" w:rsidRDefault="00825CFA">
      <w:pPr>
        <w:spacing w:after="0"/>
        <w:jc w:val="both"/>
        <w:rPr>
          <w:lang w:val="ru-RU"/>
        </w:rPr>
      </w:pPr>
      <w:bookmarkStart w:id="152" w:name="z61"/>
      <w:bookmarkEnd w:id="151"/>
      <w:r>
        <w:rPr>
          <w:color w:val="000000"/>
          <w:sz w:val="28"/>
        </w:rPr>
        <w:t>     </w:t>
      </w:r>
      <w:r w:rsidRPr="006C5C05">
        <w:rPr>
          <w:color w:val="000000"/>
          <w:sz w:val="28"/>
          <w:lang w:val="ru-RU"/>
        </w:rPr>
        <w:t xml:space="preserve"> 1) әскери басқару органдарының жолдамасы бойынша медициналық куәландырудан, медициналық тексеруден өтетін немесе емделетін;</w:t>
      </w:r>
    </w:p>
    <w:p w:rsidR="00805920" w:rsidRPr="006C5C05" w:rsidRDefault="00825CFA">
      <w:pPr>
        <w:spacing w:after="0"/>
        <w:jc w:val="both"/>
        <w:rPr>
          <w:lang w:val="ru-RU"/>
        </w:rPr>
      </w:pPr>
      <w:bookmarkStart w:id="153" w:name="z62"/>
      <w:bookmarkEnd w:id="152"/>
      <w:r>
        <w:rPr>
          <w:color w:val="000000"/>
          <w:sz w:val="28"/>
        </w:rPr>
        <w:t>     </w:t>
      </w:r>
      <w:r w:rsidRPr="006C5C05">
        <w:rPr>
          <w:color w:val="000000"/>
          <w:sz w:val="28"/>
          <w:lang w:val="ru-RU"/>
        </w:rPr>
        <w:t xml:space="preserve"> 2) қамаудағы немесе әкімшілік қамаудағы;</w:t>
      </w:r>
    </w:p>
    <w:p w:rsidR="00805920" w:rsidRPr="006C5C05" w:rsidRDefault="00825CFA">
      <w:pPr>
        <w:spacing w:after="0"/>
        <w:jc w:val="both"/>
        <w:rPr>
          <w:lang w:val="ru-RU"/>
        </w:rPr>
      </w:pPr>
      <w:bookmarkStart w:id="154" w:name="z63"/>
      <w:bookmarkEnd w:id="153"/>
      <w:r>
        <w:rPr>
          <w:color w:val="000000"/>
          <w:sz w:val="28"/>
        </w:rPr>
        <w:t>     </w:t>
      </w:r>
      <w:r w:rsidRPr="006C5C05">
        <w:rPr>
          <w:color w:val="000000"/>
          <w:sz w:val="28"/>
          <w:lang w:val="ru-RU"/>
        </w:rPr>
        <w:t xml:space="preserve"> 3) амбулаториялық-емханалық жағдайларда әртүрлі ем-шаралар мен манипуляциялар қабылдайтын, зерттеп-қараудан өтетін, асқынудан (нашарлаудан) тыс созылмалы аурулары бар;</w:t>
      </w:r>
    </w:p>
    <w:p w:rsidR="00805920" w:rsidRPr="006C5C05" w:rsidRDefault="00825CFA">
      <w:pPr>
        <w:spacing w:after="0"/>
        <w:jc w:val="both"/>
        <w:rPr>
          <w:lang w:val="ru-RU"/>
        </w:rPr>
      </w:pPr>
      <w:bookmarkStart w:id="155" w:name="z64"/>
      <w:bookmarkEnd w:id="154"/>
      <w:r w:rsidRPr="006C5C05">
        <w:rPr>
          <w:color w:val="000000"/>
          <w:sz w:val="28"/>
          <w:lang w:val="ru-RU"/>
        </w:rPr>
        <w:t xml:space="preserve"> </w:t>
      </w:r>
      <w:r>
        <w:rPr>
          <w:color w:val="000000"/>
          <w:sz w:val="28"/>
        </w:rPr>
        <w:t>     </w:t>
      </w:r>
      <w:r w:rsidRPr="006C5C05">
        <w:rPr>
          <w:color w:val="000000"/>
          <w:sz w:val="28"/>
          <w:lang w:val="ru-RU"/>
        </w:rPr>
        <w:t xml:space="preserve"> 4) еңбекке уақытша жарамсыздық белгілері анықталмаған жағдайда медициналық ұйымға медициналық көмек сұрап, өтініш білдірген адамдарға берілмейді. </w:t>
      </w:r>
    </w:p>
    <w:bookmarkEnd w:id="155"/>
    <w:p w:rsidR="00805920" w:rsidRPr="006C5C05" w:rsidRDefault="00825CFA">
      <w:pPr>
        <w:spacing w:after="0"/>
        <w:jc w:val="both"/>
        <w:rPr>
          <w:lang w:val="ru-RU"/>
        </w:rPr>
      </w:pPr>
      <w:r>
        <w:rPr>
          <w:color w:val="000000"/>
          <w:sz w:val="28"/>
        </w:rPr>
        <w:t>     </w:t>
      </w:r>
      <w:r w:rsidRPr="006C5C05">
        <w:rPr>
          <w:color w:val="000000"/>
          <w:sz w:val="28"/>
          <w:lang w:val="ru-RU"/>
        </w:rPr>
        <w:t xml:space="preserve"> Көрсетілген жағдайларда пациентке амбулаториялық (стационарлық) науқастың медициналық картасынан көшірме беріледі.</w:t>
      </w:r>
    </w:p>
    <w:p w:rsidR="00805920" w:rsidRPr="006C5C05" w:rsidRDefault="00825CFA">
      <w:pPr>
        <w:spacing w:after="0"/>
        <w:jc w:val="both"/>
        <w:rPr>
          <w:lang w:val="ru-RU"/>
        </w:rPr>
      </w:pPr>
      <w:bookmarkStart w:id="156" w:name="z65"/>
      <w:r>
        <w:rPr>
          <w:color w:val="000000"/>
          <w:sz w:val="28"/>
        </w:rPr>
        <w:t>     </w:t>
      </w:r>
      <w:r w:rsidRPr="006C5C05">
        <w:rPr>
          <w:color w:val="000000"/>
          <w:sz w:val="28"/>
          <w:lang w:val="ru-RU"/>
        </w:rPr>
        <w:t xml:space="preserve"> 12. Еңбекке уақытша жарамсыздық парағын мынадай медициналық ұйымдар:</w:t>
      </w:r>
    </w:p>
    <w:p w:rsidR="00805920" w:rsidRPr="006C5C05" w:rsidRDefault="00825CFA">
      <w:pPr>
        <w:spacing w:after="0"/>
        <w:jc w:val="both"/>
        <w:rPr>
          <w:lang w:val="ru-RU"/>
        </w:rPr>
      </w:pPr>
      <w:bookmarkStart w:id="157" w:name="z66"/>
      <w:bookmarkEnd w:id="156"/>
      <w:r>
        <w:rPr>
          <w:color w:val="000000"/>
          <w:sz w:val="28"/>
        </w:rPr>
        <w:t>     </w:t>
      </w:r>
      <w:r w:rsidRPr="006C5C05">
        <w:rPr>
          <w:color w:val="000000"/>
          <w:sz w:val="28"/>
          <w:lang w:val="ru-RU"/>
        </w:rPr>
        <w:t xml:space="preserve"> 1) қан қызметі саласындағы қызметті жүзеге асыратын ұйымдар;</w:t>
      </w:r>
    </w:p>
    <w:p w:rsidR="00805920" w:rsidRPr="006C5C05" w:rsidRDefault="00825CFA">
      <w:pPr>
        <w:spacing w:after="0"/>
        <w:jc w:val="both"/>
        <w:rPr>
          <w:lang w:val="ru-RU"/>
        </w:rPr>
      </w:pPr>
      <w:bookmarkStart w:id="158" w:name="z67"/>
      <w:bookmarkEnd w:id="157"/>
      <w:r>
        <w:rPr>
          <w:color w:val="000000"/>
          <w:sz w:val="28"/>
        </w:rPr>
        <w:t>     </w:t>
      </w:r>
      <w:r w:rsidRPr="006C5C05">
        <w:rPr>
          <w:color w:val="000000"/>
          <w:sz w:val="28"/>
          <w:lang w:val="ru-RU"/>
        </w:rPr>
        <w:t xml:space="preserve"> 2) сот медицинасы саласындағы қызметті жүзеге асыратын ұйымдар;</w:t>
      </w:r>
    </w:p>
    <w:p w:rsidR="00805920" w:rsidRPr="006C5C05" w:rsidRDefault="00825CFA">
      <w:pPr>
        <w:spacing w:after="0"/>
        <w:jc w:val="both"/>
        <w:rPr>
          <w:lang w:val="ru-RU"/>
        </w:rPr>
      </w:pPr>
      <w:bookmarkStart w:id="159" w:name="z68"/>
      <w:bookmarkEnd w:id="158"/>
      <w:r>
        <w:rPr>
          <w:color w:val="000000"/>
          <w:sz w:val="28"/>
        </w:rPr>
        <w:t>     </w:t>
      </w:r>
      <w:r w:rsidRPr="006C5C05">
        <w:rPr>
          <w:color w:val="000000"/>
          <w:sz w:val="28"/>
          <w:lang w:val="ru-RU"/>
        </w:rPr>
        <w:t xml:space="preserve"> 3) травматологиялық пунктерде және стационарлық көмек көрсететін медициналық ұйымдардың қабылдау бөлімшелері;</w:t>
      </w:r>
    </w:p>
    <w:p w:rsidR="00805920" w:rsidRPr="006C5C05" w:rsidRDefault="00825CFA">
      <w:pPr>
        <w:spacing w:after="0"/>
        <w:jc w:val="both"/>
        <w:rPr>
          <w:lang w:val="ru-RU"/>
        </w:rPr>
      </w:pPr>
      <w:bookmarkStart w:id="160" w:name="z69"/>
      <w:bookmarkEnd w:id="159"/>
      <w:r>
        <w:rPr>
          <w:color w:val="000000"/>
          <w:sz w:val="28"/>
        </w:rPr>
        <w:t>     </w:t>
      </w:r>
      <w:r w:rsidRPr="006C5C05">
        <w:rPr>
          <w:color w:val="000000"/>
          <w:sz w:val="28"/>
          <w:lang w:val="ru-RU"/>
        </w:rPr>
        <w:t xml:space="preserve"> 4) санаторийлік-курорттық ұйымдар;</w:t>
      </w:r>
    </w:p>
    <w:p w:rsidR="00805920" w:rsidRPr="006C5C05" w:rsidRDefault="00825CFA">
      <w:pPr>
        <w:spacing w:after="0"/>
        <w:jc w:val="both"/>
        <w:rPr>
          <w:lang w:val="ru-RU"/>
        </w:rPr>
      </w:pPr>
      <w:bookmarkStart w:id="161" w:name="z70"/>
      <w:bookmarkEnd w:id="160"/>
      <w:r>
        <w:rPr>
          <w:color w:val="000000"/>
          <w:sz w:val="28"/>
        </w:rPr>
        <w:t>     </w:t>
      </w:r>
      <w:r w:rsidRPr="006C5C05">
        <w:rPr>
          <w:color w:val="000000"/>
          <w:sz w:val="28"/>
          <w:lang w:val="ru-RU"/>
        </w:rPr>
        <w:t xml:space="preserve"> 5) апаттар медицинасы ұйымдары;</w:t>
      </w:r>
    </w:p>
    <w:p w:rsidR="00805920" w:rsidRPr="006C5C05" w:rsidRDefault="00825CFA">
      <w:pPr>
        <w:spacing w:after="0"/>
        <w:jc w:val="both"/>
        <w:rPr>
          <w:lang w:val="ru-RU"/>
        </w:rPr>
      </w:pPr>
      <w:bookmarkStart w:id="162" w:name="z71"/>
      <w:bookmarkEnd w:id="161"/>
      <w:r>
        <w:rPr>
          <w:color w:val="000000"/>
          <w:sz w:val="28"/>
        </w:rPr>
        <w:t>     </w:t>
      </w:r>
      <w:r w:rsidRPr="006C5C05">
        <w:rPr>
          <w:color w:val="000000"/>
          <w:sz w:val="28"/>
          <w:lang w:val="ru-RU"/>
        </w:rPr>
        <w:t xml:space="preserve"> 6) саламатты өмір салтын қалыптастыру және дұрыс тамақтану саласындағы қызметті жүзеге асыратын ұйымдар саласындағы қызметті жүзеге асыратын ұйымдар;</w:t>
      </w:r>
    </w:p>
    <w:p w:rsidR="00805920" w:rsidRPr="006C5C05" w:rsidRDefault="00825CFA">
      <w:pPr>
        <w:spacing w:after="0"/>
        <w:jc w:val="both"/>
        <w:rPr>
          <w:lang w:val="ru-RU"/>
        </w:rPr>
      </w:pPr>
      <w:bookmarkStart w:id="163" w:name="z72"/>
      <w:bookmarkEnd w:id="162"/>
      <w:r>
        <w:rPr>
          <w:color w:val="000000"/>
          <w:sz w:val="28"/>
        </w:rPr>
        <w:lastRenderedPageBreak/>
        <w:t>     </w:t>
      </w:r>
      <w:r w:rsidRPr="006C5C05">
        <w:rPr>
          <w:color w:val="000000"/>
          <w:sz w:val="28"/>
          <w:lang w:val="ru-RU"/>
        </w:rPr>
        <w:t xml:space="preserve"> 7) дәрігерлік-дене шынықтыру диспансерлері;</w:t>
      </w:r>
    </w:p>
    <w:p w:rsidR="00805920" w:rsidRPr="006C5C05" w:rsidRDefault="00825CFA">
      <w:pPr>
        <w:spacing w:after="0"/>
        <w:jc w:val="both"/>
        <w:rPr>
          <w:lang w:val="ru-RU"/>
        </w:rPr>
      </w:pPr>
      <w:bookmarkStart w:id="164" w:name="z73"/>
      <w:bookmarkEnd w:id="163"/>
      <w:r>
        <w:rPr>
          <w:color w:val="000000"/>
          <w:sz w:val="28"/>
        </w:rPr>
        <w:t>     </w:t>
      </w:r>
      <w:r w:rsidRPr="006C5C05">
        <w:rPr>
          <w:color w:val="000000"/>
          <w:sz w:val="28"/>
          <w:lang w:val="ru-RU"/>
        </w:rPr>
        <w:t xml:space="preserve"> 8) халықтың санитариялық-эпидемиологиялық саламаттылығы саласындағы қызметті жүзеге асыратын ұйымдар;</w:t>
      </w:r>
    </w:p>
    <w:p w:rsidR="00805920" w:rsidRPr="006C5C05" w:rsidRDefault="00825CFA">
      <w:pPr>
        <w:spacing w:after="0"/>
        <w:jc w:val="both"/>
        <w:rPr>
          <w:lang w:val="ru-RU"/>
        </w:rPr>
      </w:pPr>
      <w:bookmarkStart w:id="165" w:name="z74"/>
      <w:bookmarkEnd w:id="164"/>
      <w:r>
        <w:rPr>
          <w:color w:val="000000"/>
          <w:sz w:val="28"/>
        </w:rPr>
        <w:t>     </w:t>
      </w:r>
      <w:r w:rsidRPr="006C5C05">
        <w:rPr>
          <w:color w:val="000000"/>
          <w:sz w:val="28"/>
          <w:lang w:val="ru-RU"/>
        </w:rPr>
        <w:t xml:space="preserve"> 9) жедел медициналық көмек ұйымдары бермейді.</w:t>
      </w:r>
    </w:p>
    <w:p w:rsidR="00805920" w:rsidRPr="006C5C05" w:rsidRDefault="00825CFA">
      <w:pPr>
        <w:spacing w:after="0"/>
        <w:jc w:val="both"/>
        <w:rPr>
          <w:lang w:val="ru-RU"/>
        </w:rPr>
      </w:pPr>
      <w:bookmarkStart w:id="166" w:name="z75"/>
      <w:bookmarkEnd w:id="165"/>
      <w:r>
        <w:rPr>
          <w:color w:val="000000"/>
          <w:sz w:val="28"/>
        </w:rPr>
        <w:t>     </w:t>
      </w:r>
      <w:r w:rsidRPr="006C5C05">
        <w:rPr>
          <w:color w:val="000000"/>
          <w:sz w:val="28"/>
          <w:lang w:val="ru-RU"/>
        </w:rPr>
        <w:t xml:space="preserve"> 13. Еңбекке уақытша жарамсыздық парағы немесе анықтамасы еңбекке уақытша жарамсыздығы белгіленген күнінен бастап мереке және демалыс күндерін қоса алғанда, еңбекке жарамдылығын қалпына келтірудің бүкіл кезеңі бойына беріледі.</w:t>
      </w:r>
    </w:p>
    <w:p w:rsidR="00805920" w:rsidRPr="006C5C05" w:rsidRDefault="00825CFA">
      <w:pPr>
        <w:spacing w:after="0"/>
        <w:jc w:val="both"/>
        <w:rPr>
          <w:lang w:val="ru-RU"/>
        </w:rPr>
      </w:pPr>
      <w:bookmarkStart w:id="167" w:name="z76"/>
      <w:bookmarkEnd w:id="166"/>
      <w:r w:rsidRPr="006C5C05">
        <w:rPr>
          <w:color w:val="000000"/>
          <w:sz w:val="28"/>
          <w:lang w:val="ru-RU"/>
        </w:rPr>
        <w:t xml:space="preserve"> </w:t>
      </w:r>
      <w:r>
        <w:rPr>
          <w:color w:val="000000"/>
          <w:sz w:val="28"/>
        </w:rPr>
        <w:t>     </w:t>
      </w:r>
      <w:r w:rsidRPr="006C5C05">
        <w:rPr>
          <w:color w:val="000000"/>
          <w:sz w:val="28"/>
          <w:lang w:val="ru-RU"/>
        </w:rPr>
        <w:t xml:space="preserve"> 14. Осы Қағидалардың 26-тармағында көрсетілген жағдайларды қоспағанда, адамды медицина қызметкері тексермеген, өтіп кеткен күндер үшін еңбекке уақытша жарамсыздық парағын немесе анықтамасын беруге жол берілмейді.</w:t>
      </w:r>
    </w:p>
    <w:p w:rsidR="00805920" w:rsidRPr="006C5C05" w:rsidRDefault="00825CFA">
      <w:pPr>
        <w:spacing w:after="0"/>
        <w:rPr>
          <w:lang w:val="ru-RU"/>
        </w:rPr>
      </w:pPr>
      <w:bookmarkStart w:id="168" w:name="z77"/>
      <w:bookmarkEnd w:id="167"/>
      <w:r w:rsidRPr="006C5C05">
        <w:rPr>
          <w:b/>
          <w:color w:val="000000"/>
          <w:lang w:val="ru-RU"/>
        </w:rPr>
        <w:t xml:space="preserve"> 2-параграф. Жіті немесе созылмалы аурулар асқынған, жарақаттар мен уланулар кезінде еңбекке уақытша жарамсыздық парағын немесе анықтамасын беру тәртібі</w:t>
      </w:r>
    </w:p>
    <w:p w:rsidR="00805920" w:rsidRPr="006C5C05" w:rsidRDefault="00825CFA">
      <w:pPr>
        <w:spacing w:after="0"/>
        <w:jc w:val="both"/>
        <w:rPr>
          <w:lang w:val="ru-RU"/>
        </w:rPr>
      </w:pPr>
      <w:bookmarkStart w:id="169" w:name="z78"/>
      <w:bookmarkEnd w:id="168"/>
      <w:r>
        <w:rPr>
          <w:color w:val="000000"/>
          <w:sz w:val="28"/>
        </w:rPr>
        <w:t>     </w:t>
      </w:r>
      <w:r w:rsidRPr="006C5C05">
        <w:rPr>
          <w:color w:val="000000"/>
          <w:sz w:val="28"/>
          <w:lang w:val="ru-RU"/>
        </w:rPr>
        <w:t xml:space="preserve"> 15. Жіті немесе созылмалы аурулар асқынған және жарақаттар кезінде еңбекке уақытша жарамсыздық парағын немесе анықтамасын медицина қызметкері күнтізбелік үш күнге (халықтың тұмаумен, ЖРВИ-мен қатты сырқаттанушылығы кезеңінде алты күнге дейін медициналық ұйым басшысы бұйрығының негізінде) және жалпы ұзақтығы күнтізбелік алты күннен аспайтын мерзімге жеке өзі және бір мезгілде береді.</w:t>
      </w:r>
    </w:p>
    <w:bookmarkEnd w:id="169"/>
    <w:p w:rsidR="00805920" w:rsidRPr="006C5C05" w:rsidRDefault="00825CFA">
      <w:pPr>
        <w:spacing w:after="0"/>
        <w:jc w:val="both"/>
        <w:rPr>
          <w:lang w:val="ru-RU"/>
        </w:rPr>
      </w:pPr>
      <w:r>
        <w:rPr>
          <w:color w:val="000000"/>
          <w:sz w:val="28"/>
        </w:rPr>
        <w:t>     </w:t>
      </w:r>
      <w:r w:rsidRPr="006C5C05">
        <w:rPr>
          <w:color w:val="000000"/>
          <w:sz w:val="28"/>
          <w:lang w:val="ru-RU"/>
        </w:rPr>
        <w:t xml:space="preserve"> Еңбекке уақытша жарамсыздық парағы немесе анықтамасын алты күннен артық ұзарту медициналық ұйымның бөлімше меңгерушісімен бірлесіп, жалпы ұзақтығы күнтізбелік жиырма күннен аспайтын мерзімге жүргізіледі.</w:t>
      </w:r>
    </w:p>
    <w:p w:rsidR="00805920" w:rsidRPr="006C5C05" w:rsidRDefault="00825CFA">
      <w:pPr>
        <w:spacing w:after="0"/>
        <w:jc w:val="both"/>
        <w:rPr>
          <w:lang w:val="ru-RU"/>
        </w:rPr>
      </w:pPr>
      <w:r>
        <w:rPr>
          <w:color w:val="000000"/>
          <w:sz w:val="28"/>
        </w:rPr>
        <w:t>     </w:t>
      </w:r>
      <w:r w:rsidRPr="006C5C05">
        <w:rPr>
          <w:color w:val="000000"/>
          <w:sz w:val="28"/>
          <w:lang w:val="ru-RU"/>
        </w:rPr>
        <w:t xml:space="preserve"> Еңбекке уақытша жарамсыздық парағынан көрсетілген мерзімнен артық ұзарту ДКК-ның қорытындысы бойынша жүргізіледі.</w:t>
      </w:r>
    </w:p>
    <w:p w:rsidR="00805920" w:rsidRPr="006C5C05" w:rsidRDefault="00825CFA">
      <w:pPr>
        <w:spacing w:after="0"/>
        <w:jc w:val="both"/>
        <w:rPr>
          <w:lang w:val="ru-RU"/>
        </w:rPr>
      </w:pPr>
      <w:r>
        <w:rPr>
          <w:color w:val="000000"/>
          <w:sz w:val="28"/>
        </w:rPr>
        <w:t>     </w:t>
      </w:r>
      <w:r w:rsidRPr="006C5C05">
        <w:rPr>
          <w:color w:val="000000"/>
          <w:sz w:val="28"/>
          <w:lang w:val="ru-RU"/>
        </w:rPr>
        <w:t xml:space="preserve"> Бір дәрігер жұмыс істейтін медициналық ұйымдарда еңбекке уақытша жарамсыздық парағы немесе анықтамасы беріледі және дәрігер еңбекке жарамсыздықтың барлық кезеңінде бейінді маманның консультациясымен өз бетінше ұзартады.</w:t>
      </w:r>
    </w:p>
    <w:p w:rsidR="00805920" w:rsidRPr="006C5C05" w:rsidRDefault="00825CFA">
      <w:pPr>
        <w:spacing w:after="0"/>
        <w:jc w:val="both"/>
        <w:rPr>
          <w:lang w:val="ru-RU"/>
        </w:rPr>
      </w:pPr>
      <w:r>
        <w:rPr>
          <w:color w:val="000000"/>
          <w:sz w:val="28"/>
        </w:rPr>
        <w:t>     </w:t>
      </w:r>
      <w:r w:rsidRPr="006C5C05">
        <w:rPr>
          <w:color w:val="000000"/>
          <w:sz w:val="28"/>
          <w:lang w:val="ru-RU"/>
        </w:rPr>
        <w:t xml:space="preserve"> Жеке медициналық практикамен айналысатын жеке тұлғалар еңбекке уақытша жарамсыздық парағын немесе анықтамасын күнтізбелік алты күннен аспайтын мерзімге береді.</w:t>
      </w:r>
    </w:p>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Осы Қағидалардың 11-тармағының 2) тармақшасында көрсетілген орта медициналық білімі бар медицина қызметкерлері еңбекке уақытша жарамсыздық парағын немесе анықтамасын күнтізбелік үш күннен аспайтын мерзімге береді. Үш күннен жоғары еңбекке уақытша жарамсыздық парағын немесе анықтамасын ұзартуды учаскелік дәрігер жүргізеді.</w:t>
      </w:r>
    </w:p>
    <w:p w:rsidR="00805920" w:rsidRPr="006C5C05" w:rsidRDefault="00825CFA">
      <w:pPr>
        <w:spacing w:after="0"/>
        <w:jc w:val="both"/>
        <w:rPr>
          <w:lang w:val="ru-RU"/>
        </w:rPr>
      </w:pPr>
      <w:r>
        <w:rPr>
          <w:color w:val="000000"/>
          <w:sz w:val="28"/>
        </w:rPr>
        <w:t>     </w:t>
      </w:r>
      <w:r w:rsidRPr="006C5C05">
        <w:rPr>
          <w:color w:val="000000"/>
          <w:sz w:val="28"/>
          <w:lang w:val="ru-RU"/>
        </w:rPr>
        <w:t xml:space="preserve"> Ауылдық жерлердегі фельдшерлер дәрігер болмаған кезде халықтың тұмаумен, ЖРВИ-мен қатты сырқаттанушылығы кезеңінде еңбекке уақытша </w:t>
      </w:r>
      <w:r w:rsidRPr="006C5C05">
        <w:rPr>
          <w:color w:val="000000"/>
          <w:sz w:val="28"/>
          <w:lang w:val="ru-RU"/>
        </w:rPr>
        <w:lastRenderedPageBreak/>
        <w:t>жарамсыздық парағын немесе анықтамасын жалпы ұзақтығы күнтізбелік алты күннен аспайтын мерзімге медициналық ұйым басшысы бұйрығының негізінде береді.</w:t>
      </w:r>
    </w:p>
    <w:p w:rsidR="00805920" w:rsidRPr="006C5C05" w:rsidRDefault="00825CFA">
      <w:pPr>
        <w:spacing w:after="0"/>
        <w:jc w:val="both"/>
        <w:rPr>
          <w:lang w:val="ru-RU"/>
        </w:rPr>
      </w:pPr>
      <w:bookmarkStart w:id="170" w:name="z79"/>
      <w:r w:rsidRPr="006C5C05">
        <w:rPr>
          <w:color w:val="000000"/>
          <w:sz w:val="28"/>
          <w:lang w:val="ru-RU"/>
        </w:rPr>
        <w:t xml:space="preserve"> </w:t>
      </w:r>
      <w:r>
        <w:rPr>
          <w:color w:val="000000"/>
          <w:sz w:val="28"/>
        </w:rPr>
        <w:t>     </w:t>
      </w:r>
      <w:r w:rsidRPr="006C5C05">
        <w:rPr>
          <w:color w:val="000000"/>
          <w:sz w:val="28"/>
          <w:lang w:val="ru-RU"/>
        </w:rPr>
        <w:t xml:space="preserve"> 16. Еңбекке уақытша жарамсыздық парағы жүктілікті және босануды, сондай-ақ Кодекстің 89-бабының 2-тармағына сәйкес Екі айдан астам еңбекке уақытша жарамсыздық мерзімі белгіленген аурулардың тізбесінде айқындалған ауруларды қоспағанда, күнтізбелік алпыс күннен аспайтын мерзімге беріледі.</w:t>
      </w:r>
    </w:p>
    <w:bookmarkEnd w:id="170"/>
    <w:p w:rsidR="00805920" w:rsidRPr="006C5C05" w:rsidRDefault="00825CFA">
      <w:pPr>
        <w:spacing w:after="0"/>
        <w:jc w:val="both"/>
        <w:rPr>
          <w:lang w:val="ru-RU"/>
        </w:rPr>
      </w:pPr>
      <w:r>
        <w:rPr>
          <w:color w:val="000000"/>
          <w:sz w:val="28"/>
        </w:rPr>
        <w:t>     </w:t>
      </w:r>
      <w:r w:rsidRPr="006C5C05">
        <w:rPr>
          <w:color w:val="000000"/>
          <w:sz w:val="28"/>
          <w:lang w:val="ru-RU"/>
        </w:rPr>
        <w:t xml:space="preserve"> Егер ДКК-ның қорытындысы бойынша мүгедектікті белгілеу мақсатында МӘС-ке жіберу үшін негіз болмаса, бірақ адамдардың еңбек жағдайы аурудың клиникалық ағымы мен болжамын нашарлатса, ДКК-ның екі айдан бастап алты айға дейінгі мерзімге неғұрлым жеңіл жұмысқа уақытша ауыстыру туралы қорытындысы беріледі. Мерзімді кәсібіне (мамандығына), аурудың ағымы мен асқынуларына қарай ДКК белгілейді.</w:t>
      </w:r>
    </w:p>
    <w:p w:rsidR="00805920" w:rsidRPr="006C5C05" w:rsidRDefault="00825CFA">
      <w:pPr>
        <w:spacing w:after="0"/>
        <w:jc w:val="both"/>
        <w:rPr>
          <w:lang w:val="ru-RU"/>
        </w:rPr>
      </w:pPr>
      <w:bookmarkStart w:id="171" w:name="z80"/>
      <w:r>
        <w:rPr>
          <w:color w:val="000000"/>
          <w:sz w:val="28"/>
        </w:rPr>
        <w:t>     </w:t>
      </w:r>
      <w:r w:rsidRPr="006C5C05">
        <w:rPr>
          <w:color w:val="000000"/>
          <w:sz w:val="28"/>
          <w:lang w:val="ru-RU"/>
        </w:rPr>
        <w:t xml:space="preserve"> 17. Жұмыс (ауысым, оқу) уақыты аяқталғаннан кейін медициналық көмекке өтініш білдірген адамдарға еңбекке уақытша жарамсыздық парағында немесе анықтамасында келесі күннен бастап жұмыстан босату күні көрсетіледі.</w:t>
      </w:r>
    </w:p>
    <w:p w:rsidR="00805920" w:rsidRPr="006C5C05" w:rsidRDefault="00825CFA">
      <w:pPr>
        <w:spacing w:after="0"/>
        <w:jc w:val="both"/>
        <w:rPr>
          <w:lang w:val="ru-RU"/>
        </w:rPr>
      </w:pPr>
      <w:bookmarkStart w:id="172" w:name="z81"/>
      <w:bookmarkEnd w:id="171"/>
      <w:r>
        <w:rPr>
          <w:color w:val="000000"/>
          <w:sz w:val="28"/>
        </w:rPr>
        <w:t>     </w:t>
      </w:r>
      <w:r w:rsidRPr="006C5C05">
        <w:rPr>
          <w:color w:val="000000"/>
          <w:sz w:val="28"/>
          <w:lang w:val="ru-RU"/>
        </w:rPr>
        <w:t xml:space="preserve"> 18. Еңбекке уақытша жарамсыздық парағы немесе анықтамасы стационарға емдеуге жатқызылған жағдайда емдеуге жатқызылған күннен бастап, бекітілген жері бойынша (басқа қаладан келген адамға - жүгінген жері бойынша) амбулаториялық-емханалық көмек көрсететін медициналық ұйымда амбулаториялық жағдайларда емделген жағдайларда травматологиялық пунктке және жедел жәрдем станциясына жүгінген күнді олардың көрсетілген медициналық ұйымға жүгінгендерін растайтын анықтаманың негізінде есепке ала отырып беріледі.</w:t>
      </w:r>
    </w:p>
    <w:bookmarkEnd w:id="172"/>
    <w:p w:rsidR="00805920" w:rsidRPr="006C5C05" w:rsidRDefault="00825CFA">
      <w:pPr>
        <w:spacing w:after="0"/>
        <w:jc w:val="both"/>
        <w:rPr>
          <w:lang w:val="ru-RU"/>
        </w:rPr>
      </w:pPr>
      <w:r>
        <w:rPr>
          <w:color w:val="000000"/>
          <w:sz w:val="28"/>
        </w:rPr>
        <w:t>     </w:t>
      </w:r>
      <w:r w:rsidRPr="006C5C05">
        <w:rPr>
          <w:color w:val="000000"/>
          <w:sz w:val="28"/>
          <w:lang w:val="ru-RU"/>
        </w:rPr>
        <w:t xml:space="preserve"> Адам жедел жәрдем бригадасы және (немесе) травматологиялық пункте қызмет көрсетілген кейін келесі күні амбулаториялық-емханалық көмек көрсететін медициналық ұйымға жүгінеді.</w:t>
      </w:r>
    </w:p>
    <w:p w:rsidR="00805920" w:rsidRPr="006C5C05" w:rsidRDefault="00825CFA">
      <w:pPr>
        <w:spacing w:after="0"/>
        <w:jc w:val="both"/>
        <w:rPr>
          <w:lang w:val="ru-RU"/>
        </w:rPr>
      </w:pPr>
      <w:r>
        <w:rPr>
          <w:color w:val="000000"/>
          <w:sz w:val="28"/>
        </w:rPr>
        <w:t>     </w:t>
      </w:r>
      <w:r w:rsidRPr="006C5C05">
        <w:rPr>
          <w:color w:val="000000"/>
          <w:sz w:val="28"/>
          <w:lang w:val="ru-RU"/>
        </w:rPr>
        <w:t xml:space="preserve"> Егер адамға жедел жәрдем бригадасы және (немесе) травматологиялық пункте жұма күні, демалыс және мереке күндері қызмет көрсетілсе, онда еңбекке уақытша жарамсыздық парағы немесе анықтамасын амбулаториялық-емханалық көмек көрсететін ұйым, травматологиялық пунктке және жедел жәрдем станциясына жүгінген күнді және одан кейінгі демалыс пен мереке күндерін олардың көрсетілген медициналық ұйымға жүгінгендерін растайтын анықтаманың негізінде есепке ала отырып береді.</w:t>
      </w:r>
    </w:p>
    <w:p w:rsidR="00805920" w:rsidRPr="006C5C05" w:rsidRDefault="00825CFA">
      <w:pPr>
        <w:spacing w:after="0"/>
        <w:jc w:val="both"/>
        <w:rPr>
          <w:lang w:val="ru-RU"/>
        </w:rPr>
      </w:pPr>
      <w:bookmarkStart w:id="173" w:name="z82"/>
      <w:r>
        <w:rPr>
          <w:color w:val="000000"/>
          <w:sz w:val="28"/>
        </w:rPr>
        <w:t>     </w:t>
      </w:r>
      <w:r w:rsidRPr="006C5C05">
        <w:rPr>
          <w:color w:val="000000"/>
          <w:sz w:val="28"/>
          <w:lang w:val="ru-RU"/>
        </w:rPr>
        <w:t xml:space="preserve"> 19. Адам ауысым аяқталғанға дейін еңбекке жарамсыз болған жағдайда, кәсіпорындар мен ұйымдардың медициналық пункттерінің медицина қызметкері кейіннен медициналық ұйымға жібере отырып, ауысымның аяғына дейін еңбекке </w:t>
      </w:r>
      <w:r w:rsidRPr="006C5C05">
        <w:rPr>
          <w:color w:val="000000"/>
          <w:sz w:val="28"/>
          <w:lang w:val="ru-RU"/>
        </w:rPr>
        <w:lastRenderedPageBreak/>
        <w:t>уақытша жарамсыздық анықтамасын береді. Еңбекке уақытша жарамсыздық парағын немесе анықтамасын беруді кәсіпорынның медициналық пунктіне өтініш білдірген күнін есепке ала отырып, адам бекітілген медициналық ұйымның медицина қызметкері жүргізеді.</w:t>
      </w:r>
    </w:p>
    <w:p w:rsidR="00805920" w:rsidRPr="006C5C05" w:rsidRDefault="00825CFA">
      <w:pPr>
        <w:spacing w:after="0"/>
        <w:jc w:val="both"/>
        <w:rPr>
          <w:lang w:val="ru-RU"/>
        </w:rPr>
      </w:pPr>
      <w:bookmarkStart w:id="174" w:name="z83"/>
      <w:bookmarkEnd w:id="173"/>
      <w:r>
        <w:rPr>
          <w:color w:val="000000"/>
          <w:sz w:val="28"/>
        </w:rPr>
        <w:t>     </w:t>
      </w:r>
      <w:r w:rsidRPr="006C5C05">
        <w:rPr>
          <w:color w:val="000000"/>
          <w:sz w:val="28"/>
          <w:lang w:val="ru-RU"/>
        </w:rPr>
        <w:t xml:space="preserve"> 20. Белгіленген туберкулез, психикалық, тері-венерологиялық, онкологиялық және адамның иммун тапшылығы вирусы/жұқтырылған иммун тапшылығы синдромы (бұдан әрі - АИТВ/ЖИТС) аурулары кезінде еңбекке уақытша жарамсыздық парағын немесе анықтамасын мамандандырылған медициналық ұйымдардың (бөлімшелердің, кабинеттердің) тиісті медицина қызметкерлері береді. Осы аурулармен ауыратын адамдар жалпы бейінді медициналық ұйымдарға жүгінген кезде медицина қызметкері кейіннен міндетті түрде адамды мамандандырылған медициналық ұйымға (бөлімшеге), ондай болмаған жағдайда бейінді маманға жібере отырып, күнтізбелік үш күннен аспайтын мерзімге еңбекке уақытша жарамсыздық парағын немесе анықтамасын береді.</w:t>
      </w:r>
    </w:p>
    <w:p w:rsidR="00805920" w:rsidRPr="006C5C05" w:rsidRDefault="00825CFA">
      <w:pPr>
        <w:spacing w:after="0"/>
        <w:jc w:val="both"/>
        <w:rPr>
          <w:lang w:val="ru-RU"/>
        </w:rPr>
      </w:pPr>
      <w:bookmarkStart w:id="175" w:name="z84"/>
      <w:bookmarkEnd w:id="174"/>
      <w:r>
        <w:rPr>
          <w:color w:val="000000"/>
          <w:sz w:val="28"/>
        </w:rPr>
        <w:t>     </w:t>
      </w:r>
      <w:r w:rsidRPr="006C5C05">
        <w:rPr>
          <w:color w:val="000000"/>
          <w:sz w:val="28"/>
          <w:lang w:val="ru-RU"/>
        </w:rPr>
        <w:t xml:space="preserve"> 21. Адамдарды санаторийлік-курорттық ұйымға емдеудің ажырамас компоненті болып табылатын медициналық оңалту жүргізу үшін ауыстырған жағдайда еңбекке уақытша жарамсыздық парағын немесе анықтамасын ұзартуды адам бекітілген медициналық ұйым жүргізеді.</w:t>
      </w:r>
    </w:p>
    <w:p w:rsidR="00805920" w:rsidRPr="006C5C05" w:rsidRDefault="00825CFA">
      <w:pPr>
        <w:spacing w:after="0"/>
        <w:jc w:val="both"/>
        <w:rPr>
          <w:lang w:val="ru-RU"/>
        </w:rPr>
      </w:pPr>
      <w:bookmarkStart w:id="176" w:name="z85"/>
      <w:bookmarkEnd w:id="175"/>
      <w:r>
        <w:rPr>
          <w:color w:val="000000"/>
          <w:sz w:val="28"/>
        </w:rPr>
        <w:t>     </w:t>
      </w:r>
      <w:r w:rsidRPr="006C5C05">
        <w:rPr>
          <w:color w:val="000000"/>
          <w:sz w:val="28"/>
          <w:lang w:val="ru-RU"/>
        </w:rPr>
        <w:t xml:space="preserve"> 22. Еңбекке уақытша жарамсыздық парағын немесе анықтамасын стационарлық емдеу кезінде (күндізгі стационарларды қоса алғанда) медицина қызметкері адамды шығарған күні стационарлық емдеудің бүкіл кезеңіне береді.</w:t>
      </w:r>
    </w:p>
    <w:bookmarkEnd w:id="176"/>
    <w:p w:rsidR="00805920" w:rsidRPr="006C5C05" w:rsidRDefault="00825CFA">
      <w:pPr>
        <w:spacing w:after="0"/>
        <w:jc w:val="both"/>
        <w:rPr>
          <w:lang w:val="ru-RU"/>
        </w:rPr>
      </w:pPr>
      <w:r>
        <w:rPr>
          <w:color w:val="000000"/>
          <w:sz w:val="28"/>
        </w:rPr>
        <w:t>     </w:t>
      </w:r>
      <w:r w:rsidRPr="006C5C05">
        <w:rPr>
          <w:color w:val="000000"/>
          <w:sz w:val="28"/>
          <w:lang w:val="ru-RU"/>
        </w:rPr>
        <w:t xml:space="preserve"> Егер стационардан шығару сәтіне адамның еңбекке жарамдылығы толық қалпына келтірілсе, еңбекке уақытша жарамсыздық парағы немесе анықтамасы шығарылған күнмен жабылады.</w:t>
      </w:r>
    </w:p>
    <w:p w:rsidR="00805920" w:rsidRPr="006C5C05" w:rsidRDefault="00825CFA">
      <w:pPr>
        <w:spacing w:after="0"/>
        <w:jc w:val="both"/>
        <w:rPr>
          <w:lang w:val="ru-RU"/>
        </w:rPr>
      </w:pPr>
      <w:r>
        <w:rPr>
          <w:color w:val="000000"/>
          <w:sz w:val="28"/>
        </w:rPr>
        <w:t>     </w:t>
      </w:r>
      <w:r w:rsidRPr="006C5C05">
        <w:rPr>
          <w:color w:val="000000"/>
          <w:sz w:val="28"/>
          <w:lang w:val="ru-RU"/>
        </w:rPr>
        <w:t xml:space="preserve"> Еңбекке уақытша жарамсыздығы сақталып отырған адамдарға еңбекке уақытша жарамсыздық парағы немесе анықтамасы оның емхананың медицина қызметкеріне келуі немесе медицина қызметкерін үйге шақыруы (бір күннен аспайтын мерзімге) үшін қажетті уақыты ескеріле отырып, ұзартылады.</w:t>
      </w:r>
    </w:p>
    <w:p w:rsidR="00805920" w:rsidRPr="006C5C05" w:rsidRDefault="00825CFA">
      <w:pPr>
        <w:spacing w:after="0"/>
        <w:jc w:val="both"/>
        <w:rPr>
          <w:lang w:val="ru-RU"/>
        </w:rPr>
      </w:pPr>
      <w:r>
        <w:rPr>
          <w:color w:val="000000"/>
          <w:sz w:val="28"/>
        </w:rPr>
        <w:t>     </w:t>
      </w:r>
      <w:r w:rsidRPr="006C5C05">
        <w:rPr>
          <w:color w:val="000000"/>
          <w:sz w:val="28"/>
          <w:lang w:val="ru-RU"/>
        </w:rPr>
        <w:t xml:space="preserve"> Тұрған өңірінен тыс ем қабылдаған адамдарға оның тұрақты мекенжайына келуі үшін қажетті уақыт (бірақ күнтізбелік төрт күннен аспайтын мерзімге) есептеледі. Еңбекке уақытша жарамсыздық парағын немесе анықтамасын одан әрі ұзарту және жабу адамның тұрғылықты жері бойынша ДКК қорытындысынан кейін оны одан әрі бақылауды жүзеге асыратын медицина қызметкері немесе одан әрі емделу үшін науқас жіберілген медициналық ұйым жүргізеді.</w:t>
      </w:r>
    </w:p>
    <w:p w:rsidR="00805920" w:rsidRPr="006C5C05" w:rsidRDefault="00825CFA">
      <w:pPr>
        <w:spacing w:after="0"/>
        <w:jc w:val="both"/>
        <w:rPr>
          <w:lang w:val="ru-RU"/>
        </w:rPr>
      </w:pPr>
      <w:bookmarkStart w:id="177" w:name="z86"/>
      <w:r>
        <w:rPr>
          <w:color w:val="000000"/>
          <w:sz w:val="28"/>
        </w:rPr>
        <w:t>     </w:t>
      </w:r>
      <w:r w:rsidRPr="006C5C05">
        <w:rPr>
          <w:color w:val="000000"/>
          <w:sz w:val="28"/>
          <w:lang w:val="ru-RU"/>
        </w:rPr>
        <w:t xml:space="preserve"> 23. Алкогольдік немесе есірткілік мас болу күйінде алған жарақаттар кезінде, сондай-ақ алкогольдік немесе есірткілік жіті уыттанған кезде еңбекке уақытша </w:t>
      </w:r>
      <w:r w:rsidRPr="006C5C05">
        <w:rPr>
          <w:color w:val="000000"/>
          <w:sz w:val="28"/>
          <w:lang w:val="ru-RU"/>
        </w:rPr>
        <w:lastRenderedPageBreak/>
        <w:t>жарамсыздықтың бүкіл кезеңіне еңбекке уақытша жарамсыздық анықтамасы беріледі.</w:t>
      </w:r>
    </w:p>
    <w:bookmarkEnd w:id="177"/>
    <w:p w:rsidR="00805920" w:rsidRPr="006C5C05" w:rsidRDefault="00825CFA">
      <w:pPr>
        <w:spacing w:after="0"/>
        <w:jc w:val="both"/>
        <w:rPr>
          <w:lang w:val="ru-RU"/>
        </w:rPr>
      </w:pPr>
      <w:r>
        <w:rPr>
          <w:color w:val="000000"/>
          <w:sz w:val="28"/>
        </w:rPr>
        <w:t>     </w:t>
      </w:r>
      <w:r w:rsidRPr="006C5C05">
        <w:rPr>
          <w:color w:val="000000"/>
          <w:sz w:val="28"/>
          <w:lang w:val="ru-RU"/>
        </w:rPr>
        <w:t xml:space="preserve"> Пациентке еңбекке уақытша жарамсыздық анықтамасы берілген аурумен байланысты емес басқа ауру туындаған кезде, еңбекке уақытша жарамсыздық анықтамасы жабылады және еңбекке уақытша жарамсыздық парағы беріледі. Егер, осы ауру бойынша еңбекке қабілеттілік қалпына келгеннен кейін, алкогольдік немесе есірткілік мас болу күйінде алған жарақаттармен туындаған еңбекке уақытша жарамсыздық жалғасады, қайтадан еңбекке уақытша жарамсыздық анықтамасы ашылады.</w:t>
      </w:r>
    </w:p>
    <w:p w:rsidR="00805920" w:rsidRPr="006C5C05" w:rsidRDefault="00825CFA">
      <w:pPr>
        <w:spacing w:after="0"/>
        <w:jc w:val="both"/>
        <w:rPr>
          <w:lang w:val="ru-RU"/>
        </w:rPr>
      </w:pPr>
      <w:bookmarkStart w:id="178" w:name="z87"/>
      <w:r>
        <w:rPr>
          <w:color w:val="000000"/>
          <w:sz w:val="28"/>
        </w:rPr>
        <w:t>     </w:t>
      </w:r>
      <w:r w:rsidRPr="006C5C05">
        <w:rPr>
          <w:color w:val="000000"/>
          <w:sz w:val="28"/>
          <w:lang w:val="ru-RU"/>
        </w:rPr>
        <w:t xml:space="preserve"> 24. Өзге де бұзылушылықтармен және аурулармен асқынбаған созылмалы алкоголизмді, нашақорлықты емдеу кезінде еңбекке уақытша жарамсыздық анықтамасымен куәландырылады. Егер осы кезеңде еңбекке уақытша жарамсыздықтың болуымен ауру немесе жарақаттан туындаса және алкоголизмді (нашақорлықты) емдеуді тоқтату талап етілсе еңбекке уақытша жарамсыздық парағы беріледі.</w:t>
      </w:r>
    </w:p>
    <w:bookmarkEnd w:id="178"/>
    <w:p w:rsidR="00805920" w:rsidRPr="006C5C05" w:rsidRDefault="00825CFA">
      <w:pPr>
        <w:spacing w:after="0"/>
        <w:jc w:val="both"/>
        <w:rPr>
          <w:lang w:val="ru-RU"/>
        </w:rPr>
      </w:pPr>
      <w:r>
        <w:rPr>
          <w:color w:val="000000"/>
          <w:sz w:val="28"/>
        </w:rPr>
        <w:t>     </w:t>
      </w:r>
      <w:r w:rsidRPr="006C5C05">
        <w:rPr>
          <w:color w:val="000000"/>
          <w:sz w:val="28"/>
          <w:lang w:val="ru-RU"/>
        </w:rPr>
        <w:t xml:space="preserve">  Созылмалы алкоголизм (нашақорлық) өзге де аурулармен және еңбекке қабілеттілікті бұзатын жағдайлармен асқынған кезде еңбекке жарамсыздықтың бүкіл кезеңіне еңбекке жарамсыздық парағы беріледі.</w:t>
      </w:r>
    </w:p>
    <w:p w:rsidR="00805920" w:rsidRPr="006C5C05" w:rsidRDefault="00825CFA">
      <w:pPr>
        <w:spacing w:after="0"/>
        <w:jc w:val="both"/>
        <w:rPr>
          <w:lang w:val="ru-RU"/>
        </w:rPr>
      </w:pPr>
      <w:bookmarkStart w:id="179" w:name="z88"/>
      <w:r>
        <w:rPr>
          <w:color w:val="000000"/>
          <w:sz w:val="28"/>
        </w:rPr>
        <w:t>     </w:t>
      </w:r>
      <w:r w:rsidRPr="006C5C05">
        <w:rPr>
          <w:color w:val="000000"/>
          <w:sz w:val="28"/>
          <w:lang w:val="ru-RU"/>
        </w:rPr>
        <w:t xml:space="preserve"> 25. Психикалық аурулардан зардап шегетін адамдар медициналық ұйымға уақытында қаралмаған кезде еңбекке уақытша жарамсыздық парағы немесе анықтамасы психоневрологиялық диспансердің ДКК-ның немесе медициналық ұйымның басшысымен бірлесе отырып, медицина қызметкерінің (психиатр дәрігер) қорытындысы бойынша өткен күндері үшін беріледі.</w:t>
      </w:r>
    </w:p>
    <w:bookmarkEnd w:id="179"/>
    <w:p w:rsidR="00805920" w:rsidRPr="006C5C05" w:rsidRDefault="00825CFA">
      <w:pPr>
        <w:spacing w:after="0"/>
        <w:jc w:val="both"/>
        <w:rPr>
          <w:lang w:val="ru-RU"/>
        </w:rPr>
      </w:pPr>
      <w:r>
        <w:rPr>
          <w:color w:val="000000"/>
          <w:sz w:val="28"/>
        </w:rPr>
        <w:t>     </w:t>
      </w:r>
      <w:r w:rsidRPr="006C5C05">
        <w:rPr>
          <w:color w:val="000000"/>
          <w:sz w:val="28"/>
          <w:lang w:val="ru-RU"/>
        </w:rPr>
        <w:t xml:space="preserve"> Соттың шешімі бойынша еңбекке жарамсыз деп танылған сот-медициналық немесе сот-психиатриялық сараптамаға жіберілген адамдарға еңбекке уақытша жарамсыздық парағы және анықтамасы сараптамаға түскен күнінен бастап беріледі.</w:t>
      </w:r>
    </w:p>
    <w:p w:rsidR="00805920" w:rsidRPr="006C5C05" w:rsidRDefault="00825CFA">
      <w:pPr>
        <w:spacing w:after="0"/>
        <w:jc w:val="both"/>
        <w:rPr>
          <w:lang w:val="ru-RU"/>
        </w:rPr>
      </w:pPr>
      <w:bookmarkStart w:id="180" w:name="z89"/>
      <w:r>
        <w:rPr>
          <w:color w:val="000000"/>
          <w:sz w:val="28"/>
        </w:rPr>
        <w:t>     </w:t>
      </w:r>
      <w:r w:rsidRPr="006C5C05">
        <w:rPr>
          <w:color w:val="000000"/>
          <w:sz w:val="28"/>
          <w:lang w:val="ru-RU"/>
        </w:rPr>
        <w:t xml:space="preserve"> 26. Оқуын жұмыспен қоса атқаратын адамға еңбекке уақытша жарамсыздық парағын тіркелген жеріндегі медициналық ұйымдар береді.</w:t>
      </w:r>
    </w:p>
    <w:p w:rsidR="00805920" w:rsidRPr="006C5C05" w:rsidRDefault="00825CFA">
      <w:pPr>
        <w:spacing w:after="0"/>
        <w:jc w:val="both"/>
        <w:rPr>
          <w:lang w:val="ru-RU"/>
        </w:rPr>
      </w:pPr>
      <w:bookmarkStart w:id="181" w:name="z90"/>
      <w:bookmarkEnd w:id="180"/>
      <w:r>
        <w:rPr>
          <w:color w:val="000000"/>
          <w:sz w:val="28"/>
        </w:rPr>
        <w:t>     </w:t>
      </w:r>
      <w:r w:rsidRPr="006C5C05">
        <w:rPr>
          <w:color w:val="000000"/>
          <w:sz w:val="28"/>
          <w:lang w:val="ru-RU"/>
        </w:rPr>
        <w:t xml:space="preserve"> 27. Егер адам бірнеше жұмыс берушіде жұмыс істейтін болса еңбекке уақытша жарамсыздық парағы бір жұмыс орны бойынша беріледі, адамның басқа жұмыс орындарына медициналық ұйым басшысы бекіткен және медициналық ұйымның мөрі қойылған еңбекке уақытша жарамсыздық парағының көшірмелері беріледі.</w:t>
      </w:r>
    </w:p>
    <w:p w:rsidR="00805920" w:rsidRPr="006C5C05" w:rsidRDefault="00825CFA">
      <w:pPr>
        <w:spacing w:after="0"/>
        <w:jc w:val="both"/>
        <w:rPr>
          <w:lang w:val="ru-RU"/>
        </w:rPr>
      </w:pPr>
      <w:bookmarkStart w:id="182" w:name="z91"/>
      <w:bookmarkEnd w:id="181"/>
      <w:r>
        <w:rPr>
          <w:color w:val="000000"/>
          <w:sz w:val="28"/>
        </w:rPr>
        <w:t>     </w:t>
      </w:r>
      <w:r w:rsidRPr="006C5C05">
        <w:rPr>
          <w:color w:val="000000"/>
          <w:sz w:val="28"/>
          <w:lang w:val="ru-RU"/>
        </w:rPr>
        <w:t xml:space="preserve"> 28. Басқа қалада тұратын адамдарға еңбекке уақытша жарамсыздық парағы және анықтамасы олардың уақытша келген жерінде ресімделеді және тиісті медициналық ұйым басшысының келісімі бойынша беріледі.</w:t>
      </w:r>
    </w:p>
    <w:bookmarkEnd w:id="182"/>
    <w:p w:rsidR="00805920" w:rsidRPr="006C5C05" w:rsidRDefault="00825CFA">
      <w:pPr>
        <w:spacing w:after="0"/>
        <w:jc w:val="both"/>
        <w:rPr>
          <w:lang w:val="ru-RU"/>
        </w:rPr>
      </w:pPr>
      <w:r>
        <w:rPr>
          <w:color w:val="000000"/>
          <w:sz w:val="28"/>
        </w:rPr>
        <w:lastRenderedPageBreak/>
        <w:t>     </w:t>
      </w:r>
      <w:r w:rsidRPr="006C5C05">
        <w:rPr>
          <w:color w:val="000000"/>
          <w:sz w:val="28"/>
          <w:lang w:val="ru-RU"/>
        </w:rPr>
        <w:t xml:space="preserve"> Көрсетілген еңбекке уақытша жарамсыздық парағын немесе анықтамасын ұзарту еңбекке уақытша жарамсыздық парағын немесе анықтамасын ашқан медициналық ұйымның ДКК қорытындысы болған жағдайда тұрақты мекенжайы бойынша жүргізіледі.</w:t>
      </w:r>
    </w:p>
    <w:p w:rsidR="00805920" w:rsidRPr="006C5C05" w:rsidRDefault="00825CFA">
      <w:pPr>
        <w:spacing w:after="0"/>
        <w:jc w:val="both"/>
        <w:rPr>
          <w:lang w:val="ru-RU"/>
        </w:rPr>
      </w:pPr>
      <w:bookmarkStart w:id="183" w:name="z92"/>
      <w:r>
        <w:rPr>
          <w:color w:val="000000"/>
          <w:sz w:val="28"/>
        </w:rPr>
        <w:t>     </w:t>
      </w:r>
      <w:r w:rsidRPr="006C5C05">
        <w:rPr>
          <w:color w:val="000000"/>
          <w:sz w:val="28"/>
          <w:lang w:val="ru-RU"/>
        </w:rPr>
        <w:t xml:space="preserve"> 29. Тұрақты мекенжайынан тыс, оның ішінде Қазақстан Республикасының шегінен тыс медициналық ұйымдарға жіберілген адамдарға еңбекке уақытша жарамсыздық парағын немесе анықтамасын жол жүруге қажетті күнге, бірақ күнтізбелік бес күннен аспайтын мерзімге ДКК қорытындысы бойынша жіберген медициналық ұйым береді.</w:t>
      </w:r>
    </w:p>
    <w:bookmarkEnd w:id="183"/>
    <w:p w:rsidR="00805920" w:rsidRPr="006C5C05" w:rsidRDefault="00825CFA">
      <w:pPr>
        <w:spacing w:after="0"/>
        <w:jc w:val="both"/>
        <w:rPr>
          <w:lang w:val="ru-RU"/>
        </w:rPr>
      </w:pPr>
      <w:r>
        <w:rPr>
          <w:color w:val="000000"/>
          <w:sz w:val="28"/>
        </w:rPr>
        <w:t>     </w:t>
      </w:r>
      <w:r w:rsidRPr="006C5C05">
        <w:rPr>
          <w:color w:val="000000"/>
          <w:sz w:val="28"/>
          <w:lang w:val="ru-RU"/>
        </w:rPr>
        <w:t xml:space="preserve"> Бұл еңбекке уақытша жарамсыздық парағын немесе анықтамасын ұзарту адам жіберілген медициналық ұйымда жүргізіледі.</w:t>
      </w:r>
    </w:p>
    <w:p w:rsidR="00805920" w:rsidRPr="006C5C05" w:rsidRDefault="00825CFA">
      <w:pPr>
        <w:spacing w:after="0"/>
        <w:jc w:val="both"/>
        <w:rPr>
          <w:lang w:val="ru-RU"/>
        </w:rPr>
      </w:pPr>
      <w:r>
        <w:rPr>
          <w:color w:val="000000"/>
          <w:sz w:val="28"/>
        </w:rPr>
        <w:t>     </w:t>
      </w:r>
      <w:r w:rsidRPr="006C5C05">
        <w:rPr>
          <w:color w:val="000000"/>
          <w:sz w:val="28"/>
          <w:lang w:val="ru-RU"/>
        </w:rPr>
        <w:t xml:space="preserve"> Егер адам Қазақстан Республикасынан тыс жіберілген болса, еңбекке уақытша жарамсыздық парағын немесе анықтамасын соңғы ресімдеуді ол қайтып келген кезде ДКК басқа елдегі консультация (емдеу) туралы құжаттардың негізінде жүргізеді.</w:t>
      </w:r>
    </w:p>
    <w:p w:rsidR="00805920" w:rsidRPr="006C5C05" w:rsidRDefault="00825CFA">
      <w:pPr>
        <w:spacing w:after="0"/>
        <w:jc w:val="both"/>
        <w:rPr>
          <w:lang w:val="ru-RU"/>
        </w:rPr>
      </w:pPr>
      <w:bookmarkStart w:id="184" w:name="z93"/>
      <w:r>
        <w:rPr>
          <w:color w:val="000000"/>
          <w:sz w:val="28"/>
        </w:rPr>
        <w:t>     </w:t>
      </w:r>
      <w:r w:rsidRPr="006C5C05">
        <w:rPr>
          <w:color w:val="000000"/>
          <w:sz w:val="28"/>
          <w:lang w:val="ru-RU"/>
        </w:rPr>
        <w:t xml:space="preserve"> 30. Бекітілген жері бойынша медициналық ұйымнан еңбекке уақытша жарамсыздық парағын немесе анықтамасын алған адамдарға оларды басқа медициналық ұйымда ұзарту еңбекке уақытша жарамсыздық парағын немесе анықтамасын берген медициналық ұйымның ДКК қорытындысы болған кезде ғана жүргізіледі.</w:t>
      </w:r>
    </w:p>
    <w:p w:rsidR="00805920" w:rsidRPr="006C5C05" w:rsidRDefault="00825CFA">
      <w:pPr>
        <w:spacing w:after="0"/>
        <w:jc w:val="both"/>
        <w:rPr>
          <w:lang w:val="ru-RU"/>
        </w:rPr>
      </w:pPr>
      <w:bookmarkStart w:id="185" w:name="z94"/>
      <w:bookmarkEnd w:id="184"/>
      <w:r>
        <w:rPr>
          <w:color w:val="000000"/>
          <w:sz w:val="28"/>
        </w:rPr>
        <w:t>     </w:t>
      </w:r>
      <w:r w:rsidRPr="006C5C05">
        <w:rPr>
          <w:color w:val="000000"/>
          <w:sz w:val="28"/>
          <w:lang w:val="ru-RU"/>
        </w:rPr>
        <w:t xml:space="preserve"> 31. Шетелдегі Қазақстан Республикасы азаматтарының және Қазақстан Республикасының аумағында тұрақты өмір сүретін және еңбек ететін оралмандардың, шетел азаматтарының, азаматтығы жоқ адамдардың ауру, жарақаттану фактілерін куәландыратын құжаттар оның бекітілген жеріндегі медициналық ұйымның ДКК қорытындысы бойынша еңбекке уақытша жарамсыздық парағын немесе анықтамасын беру үшін негіз болып табылады.</w:t>
      </w:r>
    </w:p>
    <w:bookmarkEnd w:id="185"/>
    <w:p w:rsidR="00805920" w:rsidRPr="006C5C05" w:rsidRDefault="00825CFA">
      <w:pPr>
        <w:spacing w:after="0"/>
        <w:jc w:val="both"/>
        <w:rPr>
          <w:lang w:val="ru-RU"/>
        </w:rPr>
      </w:pPr>
      <w:r>
        <w:rPr>
          <w:color w:val="000000"/>
          <w:sz w:val="28"/>
        </w:rPr>
        <w:t>     </w:t>
      </w:r>
      <w:r w:rsidRPr="006C5C05">
        <w:rPr>
          <w:color w:val="000000"/>
          <w:sz w:val="28"/>
          <w:lang w:val="ru-RU"/>
        </w:rPr>
        <w:t xml:space="preserve"> Ауру, жарақаттану фактілерін куәландыратын құжаттарды қазақ немесе орыс тіліне аудару және келген елінде немесе Қазақстан Республикасында бекіту қажет.</w:t>
      </w:r>
    </w:p>
    <w:p w:rsidR="00805920" w:rsidRPr="006C5C05" w:rsidRDefault="00825CFA">
      <w:pPr>
        <w:spacing w:after="0"/>
        <w:jc w:val="both"/>
        <w:rPr>
          <w:lang w:val="ru-RU"/>
        </w:rPr>
      </w:pPr>
      <w:bookmarkStart w:id="186" w:name="z95"/>
      <w:r>
        <w:rPr>
          <w:color w:val="000000"/>
          <w:sz w:val="28"/>
        </w:rPr>
        <w:t>     </w:t>
      </w:r>
      <w:r w:rsidRPr="006C5C05">
        <w:rPr>
          <w:color w:val="000000"/>
          <w:sz w:val="28"/>
          <w:lang w:val="ru-RU"/>
        </w:rPr>
        <w:t xml:space="preserve"> 32. Қазақстан Республикасына уақытша келген шетел азаматтарына ауырған, жарақаттанған жағдайда еңбекке уақытша жарамсыздық анықтамасы беріледі.</w:t>
      </w:r>
    </w:p>
    <w:p w:rsidR="00805920" w:rsidRPr="006C5C05" w:rsidRDefault="00825CFA">
      <w:pPr>
        <w:spacing w:after="0"/>
        <w:jc w:val="both"/>
        <w:rPr>
          <w:lang w:val="ru-RU"/>
        </w:rPr>
      </w:pPr>
      <w:bookmarkStart w:id="187" w:name="z96"/>
      <w:bookmarkEnd w:id="186"/>
      <w:r>
        <w:rPr>
          <w:color w:val="000000"/>
          <w:sz w:val="28"/>
        </w:rPr>
        <w:t>     </w:t>
      </w:r>
      <w:r w:rsidRPr="006C5C05">
        <w:rPr>
          <w:color w:val="000000"/>
          <w:sz w:val="28"/>
          <w:lang w:val="ru-RU"/>
        </w:rPr>
        <w:t xml:space="preserve"> 33. МӘС-ға:</w:t>
      </w:r>
    </w:p>
    <w:p w:rsidR="00805920" w:rsidRPr="006C5C05" w:rsidRDefault="00825CFA">
      <w:pPr>
        <w:spacing w:after="0"/>
        <w:jc w:val="both"/>
        <w:rPr>
          <w:lang w:val="ru-RU"/>
        </w:rPr>
      </w:pPr>
      <w:bookmarkStart w:id="188" w:name="z97"/>
      <w:bookmarkEnd w:id="187"/>
      <w:r>
        <w:rPr>
          <w:color w:val="000000"/>
          <w:sz w:val="28"/>
        </w:rPr>
        <w:t>     </w:t>
      </w:r>
      <w:r w:rsidRPr="006C5C05">
        <w:rPr>
          <w:color w:val="000000"/>
          <w:sz w:val="28"/>
          <w:lang w:val="ru-RU"/>
        </w:rPr>
        <w:t xml:space="preserve"> 1) еңбекке уақытша жарамсыздығы басталған күннен бастап төрт айдан кейін немесе қайталап ауруы (сол аурумен) кезінде соңғы он екі айдың ішінде еңбекке уақытша жарамсыздықтың бес айынан кешіктірмей;</w:t>
      </w:r>
    </w:p>
    <w:p w:rsidR="00805920" w:rsidRPr="006C5C05" w:rsidRDefault="00825CFA">
      <w:pPr>
        <w:spacing w:after="0"/>
        <w:jc w:val="both"/>
        <w:rPr>
          <w:lang w:val="ru-RU"/>
        </w:rPr>
      </w:pPr>
      <w:bookmarkStart w:id="189" w:name="z98"/>
      <w:bookmarkEnd w:id="188"/>
      <w:r>
        <w:rPr>
          <w:color w:val="000000"/>
          <w:sz w:val="28"/>
        </w:rPr>
        <w:lastRenderedPageBreak/>
        <w:t>     </w:t>
      </w:r>
      <w:r w:rsidRPr="006C5C05">
        <w:rPr>
          <w:color w:val="000000"/>
          <w:sz w:val="28"/>
          <w:lang w:val="ru-RU"/>
        </w:rPr>
        <w:t xml:space="preserve"> 2) жарақаттану кезінде еңбекке уақытша жарамсыздығы басталған күннен бастап төрт айдан кейін, ауру ағымының болашақ болжамы болған кезде ДКК шешімі бойынша еңбекке уақытша жарамсыздық парағы екі айға ұзартылады;</w:t>
      </w:r>
    </w:p>
    <w:p w:rsidR="00805920" w:rsidRPr="006C5C05" w:rsidRDefault="00825CFA">
      <w:pPr>
        <w:spacing w:after="0"/>
        <w:jc w:val="both"/>
        <w:rPr>
          <w:lang w:val="ru-RU"/>
        </w:rPr>
      </w:pPr>
      <w:bookmarkStart w:id="190" w:name="z99"/>
      <w:bookmarkEnd w:id="189"/>
      <w:r>
        <w:rPr>
          <w:color w:val="000000"/>
          <w:sz w:val="28"/>
        </w:rPr>
        <w:t>     </w:t>
      </w:r>
      <w:r w:rsidRPr="006C5C05">
        <w:rPr>
          <w:color w:val="000000"/>
          <w:sz w:val="28"/>
          <w:lang w:val="ru-RU"/>
        </w:rPr>
        <w:t xml:space="preserve"> 3) туберкулезбен аурудың салдарынан еңбекке уақытша жарамсыздық басталған күннен бастап сегіз айдан кейін ұзақ ауыратын, жұмыс істейтін еңбекке уақытша жарамсыздық парақтары бар адамдар жіберіледі.</w:t>
      </w:r>
    </w:p>
    <w:p w:rsidR="00805920" w:rsidRPr="006C5C05" w:rsidRDefault="00825CFA">
      <w:pPr>
        <w:spacing w:after="0"/>
        <w:jc w:val="both"/>
        <w:rPr>
          <w:lang w:val="ru-RU"/>
        </w:rPr>
      </w:pPr>
      <w:bookmarkStart w:id="191" w:name="z100"/>
      <w:bookmarkEnd w:id="190"/>
      <w:r>
        <w:rPr>
          <w:color w:val="000000"/>
          <w:sz w:val="28"/>
        </w:rPr>
        <w:t>     </w:t>
      </w:r>
      <w:r w:rsidRPr="006C5C05">
        <w:rPr>
          <w:color w:val="000000"/>
          <w:sz w:val="28"/>
          <w:lang w:val="ru-RU"/>
        </w:rPr>
        <w:t xml:space="preserve"> 34. Мүгедек деп танылған адамға мүгедектік тобы белгіленген күнмен еңбекке уақытша жарамсыздық парағы немесе анықтамасы жабылады.</w:t>
      </w:r>
    </w:p>
    <w:p w:rsidR="00805920" w:rsidRPr="006C5C05" w:rsidRDefault="00825CFA">
      <w:pPr>
        <w:spacing w:after="0"/>
        <w:jc w:val="both"/>
        <w:rPr>
          <w:lang w:val="ru-RU"/>
        </w:rPr>
      </w:pPr>
      <w:bookmarkStart w:id="192" w:name="z101"/>
      <w:bookmarkEnd w:id="191"/>
      <w:r>
        <w:rPr>
          <w:color w:val="000000"/>
          <w:sz w:val="28"/>
        </w:rPr>
        <w:t>     </w:t>
      </w:r>
      <w:r w:rsidRPr="006C5C05">
        <w:rPr>
          <w:color w:val="000000"/>
          <w:sz w:val="28"/>
          <w:lang w:val="ru-RU"/>
        </w:rPr>
        <w:t xml:space="preserve"> 35. Жұмыс істейтін мүгедектер мүгедектікке әкелген аурулары бойынша денсаулығы нашарлаған кезде уақытша жұмысқа жарамсыздық күнінен бастап екі айдан кейін МӘС-ға жіберіледі. Егер жұмыс істейтін мүгедектердің денсаулығы мүгедектікке әкелген аурулармен байланысты болмаса, онда еңбекке уақытша жарамсыздық парағы осы Қағидаларға сәйкес беріледі.</w:t>
      </w:r>
    </w:p>
    <w:p w:rsidR="00805920" w:rsidRPr="006C5C05" w:rsidRDefault="00825CFA">
      <w:pPr>
        <w:spacing w:after="0"/>
        <w:jc w:val="both"/>
        <w:rPr>
          <w:lang w:val="ru-RU"/>
        </w:rPr>
      </w:pPr>
      <w:bookmarkStart w:id="193" w:name="z102"/>
      <w:bookmarkEnd w:id="192"/>
      <w:r>
        <w:rPr>
          <w:color w:val="000000"/>
          <w:sz w:val="28"/>
        </w:rPr>
        <w:t>     </w:t>
      </w:r>
      <w:r w:rsidRPr="006C5C05">
        <w:rPr>
          <w:color w:val="000000"/>
          <w:sz w:val="28"/>
          <w:lang w:val="ru-RU"/>
        </w:rPr>
        <w:t xml:space="preserve"> 36. Адамды МӘС-ға жіберуден бас тартқан жағдайда уақытша жұмысқа жарамсыздық парағы МӘС-ға жіберуден бас тартқан күнінен бастап ұзартылмайды, бұл туралы мәліметтер еңбекке уақытша жарамсыздық парағында және науқастың амбулаториялық (стационарлық) медициналық картасында көрсетіледі.</w:t>
      </w:r>
    </w:p>
    <w:p w:rsidR="00805920" w:rsidRPr="006C5C05" w:rsidRDefault="00825CFA">
      <w:pPr>
        <w:spacing w:after="0"/>
        <w:jc w:val="both"/>
        <w:rPr>
          <w:lang w:val="ru-RU"/>
        </w:rPr>
      </w:pPr>
      <w:bookmarkStart w:id="194" w:name="z103"/>
      <w:bookmarkEnd w:id="193"/>
      <w:r>
        <w:rPr>
          <w:color w:val="000000"/>
          <w:sz w:val="28"/>
        </w:rPr>
        <w:t>     </w:t>
      </w:r>
      <w:r w:rsidRPr="006C5C05">
        <w:rPr>
          <w:color w:val="000000"/>
          <w:sz w:val="28"/>
          <w:lang w:val="ru-RU"/>
        </w:rPr>
        <w:t xml:space="preserve"> 37. Еңбекке уақытша жарамсыздық парағының бланктері қатаң есептілік құжаттары болып табылады.</w:t>
      </w:r>
    </w:p>
    <w:p w:rsidR="00805920" w:rsidRPr="006C5C05" w:rsidRDefault="00825CFA">
      <w:pPr>
        <w:spacing w:after="0"/>
        <w:jc w:val="both"/>
        <w:rPr>
          <w:lang w:val="ru-RU"/>
        </w:rPr>
      </w:pPr>
      <w:bookmarkStart w:id="195" w:name="z104"/>
      <w:bookmarkEnd w:id="194"/>
      <w:r>
        <w:rPr>
          <w:color w:val="000000"/>
          <w:sz w:val="28"/>
        </w:rPr>
        <w:t>     </w:t>
      </w:r>
      <w:r w:rsidRPr="006C5C05">
        <w:rPr>
          <w:color w:val="000000"/>
          <w:sz w:val="28"/>
          <w:lang w:val="ru-RU"/>
        </w:rPr>
        <w:t xml:space="preserve"> 38. Еңбекке уақытша жарамсыздық парағы мемлекеттік немесе орыс тілдерінде ресімделеді.</w:t>
      </w:r>
    </w:p>
    <w:p w:rsidR="00805920" w:rsidRPr="006C5C05" w:rsidRDefault="00825CFA">
      <w:pPr>
        <w:spacing w:after="0"/>
        <w:jc w:val="both"/>
        <w:rPr>
          <w:lang w:val="ru-RU"/>
        </w:rPr>
      </w:pPr>
      <w:bookmarkStart w:id="196" w:name="z105"/>
      <w:bookmarkEnd w:id="195"/>
      <w:r>
        <w:rPr>
          <w:color w:val="000000"/>
          <w:sz w:val="28"/>
        </w:rPr>
        <w:t>     </w:t>
      </w:r>
      <w:r w:rsidRPr="006C5C05">
        <w:rPr>
          <w:color w:val="000000"/>
          <w:sz w:val="28"/>
          <w:lang w:val="ru-RU"/>
        </w:rPr>
        <w:t xml:space="preserve"> 39. Еңбекке уақытша жарамсыздық парағын беретін денсаулық сақтау субъектілері оның беткі жағын толтырады. "Еңбекке уақытша жарамсыздық парағы" атауымен еңбекке уақытша жарамсыздық парағының беткі жағында тиісінше не "алғашқы" не "жалғасы" деген сөздердің асты сызылады. Одан кейін медициналық ұйымның атауы мен мекенжайы, парақты беру күні, пациенттің тегі, аты, әкесінің аты, лауазымы мен жұмыс орны көрсетіліп, медициналық ұйымның мөрі қойылады.</w:t>
      </w:r>
    </w:p>
    <w:p w:rsidR="00805920" w:rsidRPr="006C5C05" w:rsidRDefault="00825CFA">
      <w:pPr>
        <w:spacing w:after="0"/>
        <w:jc w:val="both"/>
        <w:rPr>
          <w:lang w:val="ru-RU"/>
        </w:rPr>
      </w:pPr>
      <w:bookmarkStart w:id="197" w:name="z106"/>
      <w:bookmarkEnd w:id="196"/>
      <w:r>
        <w:rPr>
          <w:color w:val="000000"/>
          <w:sz w:val="28"/>
        </w:rPr>
        <w:t>     </w:t>
      </w:r>
      <w:r w:rsidRPr="006C5C05">
        <w:rPr>
          <w:color w:val="000000"/>
          <w:sz w:val="28"/>
          <w:lang w:val="ru-RU"/>
        </w:rPr>
        <w:t xml:space="preserve"> 40. "Уақытша жұмысқа жарамсыздық түрі" бағанында парақты беру негізі көрсетіледі.</w:t>
      </w:r>
    </w:p>
    <w:bookmarkEnd w:id="197"/>
    <w:p w:rsidR="00805920" w:rsidRPr="006C5C05" w:rsidRDefault="00825CFA">
      <w:pPr>
        <w:spacing w:after="0"/>
        <w:jc w:val="both"/>
        <w:rPr>
          <w:lang w:val="ru-RU"/>
        </w:rPr>
      </w:pPr>
      <w:r>
        <w:rPr>
          <w:color w:val="000000"/>
          <w:sz w:val="28"/>
        </w:rPr>
        <w:t>     </w:t>
      </w:r>
      <w:r w:rsidRPr="006C5C05">
        <w:rPr>
          <w:color w:val="000000"/>
          <w:sz w:val="28"/>
          <w:lang w:val="ru-RU"/>
        </w:rPr>
        <w:t xml:space="preserve"> Егер еңбекке уақытша жарамсыздық парағы босануға байланысты берілсе - босану күні, ұл/қыз баланы асырап алуға байланысты-асырап алу күні, науқас балаға күтім жасау бойынша - баланың туған жылы мен күні көрсетіледі.</w:t>
      </w:r>
    </w:p>
    <w:p w:rsidR="00805920" w:rsidRPr="006C5C05" w:rsidRDefault="00825CFA">
      <w:pPr>
        <w:spacing w:after="0"/>
        <w:jc w:val="both"/>
        <w:rPr>
          <w:lang w:val="ru-RU"/>
        </w:rPr>
      </w:pPr>
      <w:bookmarkStart w:id="198" w:name="z107"/>
      <w:r>
        <w:rPr>
          <w:color w:val="000000"/>
          <w:sz w:val="28"/>
        </w:rPr>
        <w:t>     </w:t>
      </w:r>
      <w:r w:rsidRPr="006C5C05">
        <w:rPr>
          <w:color w:val="000000"/>
          <w:sz w:val="28"/>
          <w:lang w:val="ru-RU"/>
        </w:rPr>
        <w:t xml:space="preserve"> 41. "Режим деген жолда жазылған емдеу-сақтау режимінің (стационарлық, амбулаториялық, санаториялық) түрі көрсетіледі. Медицина қызметкері тағайындаған режимді адамның бұзу жағдайлары (алкогольді шамадан тыс </w:t>
      </w:r>
      <w:r w:rsidRPr="006C5C05">
        <w:rPr>
          <w:color w:val="000000"/>
          <w:sz w:val="28"/>
          <w:lang w:val="ru-RU"/>
        </w:rPr>
        <w:lastRenderedPageBreak/>
        <w:t>пайдалану, тағайындаған зерттеп-қарауды немесе емдеуді орындамау, медицина қызметкерінің қабылдауына көрсетілген мерзімде келмеу, басқа жерге кетіп қалу және басқалар) міндетті түрде белгіленіп, медицина қызметкерінің қолы қойылады.</w:t>
      </w:r>
    </w:p>
    <w:p w:rsidR="00805920" w:rsidRPr="006C5C05" w:rsidRDefault="00825CFA">
      <w:pPr>
        <w:spacing w:after="0"/>
        <w:jc w:val="both"/>
        <w:rPr>
          <w:lang w:val="ru-RU"/>
        </w:rPr>
      </w:pPr>
      <w:bookmarkStart w:id="199" w:name="z108"/>
      <w:bookmarkEnd w:id="198"/>
      <w:r>
        <w:rPr>
          <w:color w:val="000000"/>
          <w:sz w:val="28"/>
        </w:rPr>
        <w:t>     </w:t>
      </w:r>
      <w:r w:rsidRPr="006C5C05">
        <w:rPr>
          <w:color w:val="000000"/>
          <w:sz w:val="28"/>
          <w:lang w:val="ru-RU"/>
        </w:rPr>
        <w:t xml:space="preserve"> 42. Тиісті кестелерде стационарлық емдеу мерзімдері туралы, МӘС-ға жолдау күні және олардың қорытындысы туралы белгілер жасалады.</w:t>
      </w:r>
    </w:p>
    <w:p w:rsidR="00805920" w:rsidRPr="006C5C05" w:rsidRDefault="00825CFA">
      <w:pPr>
        <w:spacing w:after="0"/>
        <w:jc w:val="both"/>
        <w:rPr>
          <w:lang w:val="ru-RU"/>
        </w:rPr>
      </w:pPr>
      <w:bookmarkStart w:id="200" w:name="z109"/>
      <w:bookmarkEnd w:id="199"/>
      <w:r>
        <w:rPr>
          <w:color w:val="000000"/>
          <w:sz w:val="28"/>
        </w:rPr>
        <w:t>     </w:t>
      </w:r>
      <w:r w:rsidRPr="006C5C05">
        <w:rPr>
          <w:color w:val="000000"/>
          <w:sz w:val="28"/>
          <w:lang w:val="ru-RU"/>
        </w:rPr>
        <w:t xml:space="preserve"> 43. "Жұмыстан босату" бөліміндегі "Қай күннен бастап" бағаны араб цифрларымен, ал "Қай күнді қоса алғанда" деген бағанда жазбаша жазылады. Бұл бөлімнің әрбір жолында медицина қызметкерінің лауазымы, тегі мен аты, қолы көрсетіледі.</w:t>
      </w:r>
    </w:p>
    <w:p w:rsidR="00805920" w:rsidRPr="006C5C05" w:rsidRDefault="00825CFA">
      <w:pPr>
        <w:spacing w:after="0"/>
        <w:jc w:val="both"/>
        <w:rPr>
          <w:lang w:val="ru-RU"/>
        </w:rPr>
      </w:pPr>
      <w:bookmarkStart w:id="201" w:name="z110"/>
      <w:bookmarkEnd w:id="200"/>
      <w:r>
        <w:rPr>
          <w:color w:val="000000"/>
          <w:sz w:val="28"/>
        </w:rPr>
        <w:t>     </w:t>
      </w:r>
      <w:r w:rsidRPr="006C5C05">
        <w:rPr>
          <w:color w:val="000000"/>
          <w:sz w:val="28"/>
          <w:lang w:val="ru-RU"/>
        </w:rPr>
        <w:t xml:space="preserve"> 44. "Жұмысқа кірісу" деген жол адам тексеріліп-қаралғаннан және еңбекке жарамды деп танылғаннан кейін келесі күнмен (айы мен күні) жазбаша толтырылады. Еңбекке уақытша жарамсыздық сақталған жағдайда: "Әлі сырқаттануда" деп жазылады және басқа еңбекке жарамсыздық парағының нөмірі мен берілген күні көрсетіледі. Еңбекке жарамсыздық басқаша аяқталған жағдайда: "Мүгедектік белгіленді (күні)", "қайтыс болды" (қайтыс болған күні көрсетіледі) деген мәліметтер жазылады.</w:t>
      </w:r>
    </w:p>
    <w:bookmarkEnd w:id="201"/>
    <w:p w:rsidR="00805920" w:rsidRPr="006C5C05" w:rsidRDefault="00825CFA">
      <w:pPr>
        <w:spacing w:after="0"/>
        <w:jc w:val="both"/>
        <w:rPr>
          <w:lang w:val="ru-RU"/>
        </w:rPr>
      </w:pPr>
      <w:r>
        <w:rPr>
          <w:color w:val="000000"/>
          <w:sz w:val="28"/>
        </w:rPr>
        <w:t>     </w:t>
      </w:r>
      <w:r w:rsidRPr="006C5C05">
        <w:rPr>
          <w:color w:val="000000"/>
          <w:sz w:val="28"/>
          <w:lang w:val="ru-RU"/>
        </w:rPr>
        <w:t xml:space="preserve"> Еңбекке уақытша жарамсыздық парағын бергеннен немесе мерзімін ұзартқаннан кейін адам қабылдауға келмесе, ал кезекті қабылдауда еңбекке жарамды деп танылса, еңбекке жарамсыздық парағының "Жұмысқа кірісу" деген жолында: "Жұмысқа жарамды" (келген күні көрсетіле отырып), "Қай күннен бастап" және "Қай күнді қоса алғанда" деген бағандардағы бос жолдар "</w:t>
      </w:r>
      <w:r>
        <w:rPr>
          <w:color w:val="000000"/>
          <w:sz w:val="28"/>
        </w:rPr>
        <w:t>Z</w:t>
      </w:r>
      <w:r w:rsidRPr="006C5C05">
        <w:rPr>
          <w:color w:val="000000"/>
          <w:sz w:val="28"/>
          <w:lang w:val="ru-RU"/>
        </w:rPr>
        <w:t>" белгісімен сызылады.</w:t>
      </w:r>
    </w:p>
    <w:p w:rsidR="00805920" w:rsidRPr="006C5C05" w:rsidRDefault="00825CFA">
      <w:pPr>
        <w:spacing w:after="0"/>
        <w:jc w:val="both"/>
        <w:rPr>
          <w:lang w:val="ru-RU"/>
        </w:rPr>
      </w:pPr>
      <w:bookmarkStart w:id="202" w:name="z111"/>
      <w:r>
        <w:rPr>
          <w:color w:val="000000"/>
          <w:sz w:val="28"/>
        </w:rPr>
        <w:t>     </w:t>
      </w:r>
      <w:r w:rsidRPr="006C5C05">
        <w:rPr>
          <w:color w:val="000000"/>
          <w:sz w:val="28"/>
          <w:lang w:val="ru-RU"/>
        </w:rPr>
        <w:t xml:space="preserve"> 45. Еңбекке уақытша жарамсыздық парағы адамның өтініші бойынша немесе оның жұмысындағы әкімшіліктің талабы бойынша жабылмайды.</w:t>
      </w:r>
    </w:p>
    <w:p w:rsidR="00805920" w:rsidRPr="006C5C05" w:rsidRDefault="00825CFA">
      <w:pPr>
        <w:spacing w:after="0"/>
        <w:jc w:val="both"/>
        <w:rPr>
          <w:lang w:val="ru-RU"/>
        </w:rPr>
      </w:pPr>
      <w:bookmarkStart w:id="203" w:name="z112"/>
      <w:bookmarkEnd w:id="202"/>
      <w:r>
        <w:rPr>
          <w:color w:val="000000"/>
          <w:sz w:val="28"/>
        </w:rPr>
        <w:t>     </w:t>
      </w:r>
      <w:r w:rsidRPr="006C5C05">
        <w:rPr>
          <w:color w:val="000000"/>
          <w:sz w:val="28"/>
          <w:lang w:val="ru-RU"/>
        </w:rPr>
        <w:t xml:space="preserve"> 46. Науқастың амбулаториялық картасында (стационарлық сырқаттың медициналық картасында) еңбекке уақытша жарамсыздық парақтары бланкілерінің нөмірлері, олардың берілген күні, ұзартылған немесе жұмысқа шығарылған күні жазылады.</w:t>
      </w:r>
    </w:p>
    <w:p w:rsidR="00805920" w:rsidRPr="006C5C05" w:rsidRDefault="00825CFA">
      <w:pPr>
        <w:spacing w:after="0"/>
        <w:jc w:val="both"/>
        <w:rPr>
          <w:lang w:val="ru-RU"/>
        </w:rPr>
      </w:pPr>
      <w:bookmarkStart w:id="204" w:name="z113"/>
      <w:bookmarkEnd w:id="203"/>
      <w:r>
        <w:rPr>
          <w:color w:val="000000"/>
          <w:sz w:val="28"/>
        </w:rPr>
        <w:t>     </w:t>
      </w:r>
      <w:r w:rsidRPr="006C5C05">
        <w:rPr>
          <w:color w:val="000000"/>
          <w:sz w:val="28"/>
          <w:lang w:val="ru-RU"/>
        </w:rPr>
        <w:t xml:space="preserve"> 47. Еңбекке уақытша жарамсыздық парағының сыртқы бетін адамның жұмыс орны бойынша жұмыс беруші мөр басып, еңбекке уақытша жарамсыздық кезеңінде ақы төленетін жұмыс күндерін көрсетуді есепке ала отырып, толтырады.</w:t>
      </w:r>
    </w:p>
    <w:p w:rsidR="00805920" w:rsidRPr="006C5C05" w:rsidRDefault="00825CFA">
      <w:pPr>
        <w:spacing w:after="0"/>
        <w:jc w:val="both"/>
        <w:rPr>
          <w:lang w:val="ru-RU"/>
        </w:rPr>
      </w:pPr>
      <w:bookmarkStart w:id="205" w:name="z114"/>
      <w:bookmarkEnd w:id="204"/>
      <w:r>
        <w:rPr>
          <w:color w:val="000000"/>
          <w:sz w:val="28"/>
        </w:rPr>
        <w:t>     </w:t>
      </w:r>
      <w:r w:rsidRPr="006C5C05">
        <w:rPr>
          <w:color w:val="000000"/>
          <w:sz w:val="28"/>
          <w:lang w:val="ru-RU"/>
        </w:rPr>
        <w:t xml:space="preserve"> 48. Дұрыс жазылмағандарды сыза және үстіңгі жағына дұрыс жаза отырып, түзетулер енгізуге болады. Түзетулер денсаулық сақтау субъектісінің мөрімен куәландырылған медицина қызметкерінің қолымен ескертіледі.</w:t>
      </w:r>
    </w:p>
    <w:p w:rsidR="00805920" w:rsidRPr="006C5C05" w:rsidRDefault="00825CFA">
      <w:pPr>
        <w:spacing w:after="0"/>
        <w:jc w:val="both"/>
        <w:rPr>
          <w:lang w:val="ru-RU"/>
        </w:rPr>
      </w:pPr>
      <w:bookmarkStart w:id="206" w:name="z115"/>
      <w:bookmarkEnd w:id="205"/>
      <w:r>
        <w:rPr>
          <w:color w:val="000000"/>
          <w:sz w:val="28"/>
        </w:rPr>
        <w:lastRenderedPageBreak/>
        <w:t>     </w:t>
      </w:r>
      <w:r w:rsidRPr="006C5C05">
        <w:rPr>
          <w:color w:val="000000"/>
          <w:sz w:val="28"/>
          <w:lang w:val="ru-RU"/>
        </w:rPr>
        <w:t xml:space="preserve"> 49. Еңбекке уақытша жарамсыздық парағын ашқан кезде денсаулық сақтау субъектісінің мөрі парақтың бірінші бөлімінің үстінде оң жағына және жұмысқа шығарған кезде немесе жалғасын берген кезде төменгі жағына қойылады.</w:t>
      </w:r>
    </w:p>
    <w:p w:rsidR="00805920" w:rsidRPr="006C5C05" w:rsidRDefault="00825CFA">
      <w:pPr>
        <w:spacing w:after="0"/>
        <w:jc w:val="both"/>
        <w:rPr>
          <w:lang w:val="ru-RU"/>
        </w:rPr>
      </w:pPr>
      <w:bookmarkStart w:id="207" w:name="z116"/>
      <w:bookmarkEnd w:id="206"/>
      <w:r>
        <w:rPr>
          <w:color w:val="000000"/>
          <w:sz w:val="28"/>
        </w:rPr>
        <w:t>     </w:t>
      </w:r>
      <w:r w:rsidRPr="006C5C05">
        <w:rPr>
          <w:color w:val="000000"/>
          <w:sz w:val="28"/>
          <w:lang w:val="ru-RU"/>
        </w:rPr>
        <w:t xml:space="preserve"> 50. Барлық еңбекке уақытша жарамсыздық парақтары еңбекке уақытша жарамсыздарға еңбекке уақытша жарамсыздық парақтарының бланкілері бойынша есептілік үшін құжат болып табылатын түбіртектерге қол қойдыру арқылы беріледі.</w:t>
      </w:r>
    </w:p>
    <w:p w:rsidR="00805920" w:rsidRPr="006C5C05" w:rsidRDefault="00825CFA">
      <w:pPr>
        <w:spacing w:after="0"/>
        <w:jc w:val="both"/>
        <w:rPr>
          <w:lang w:val="ru-RU"/>
        </w:rPr>
      </w:pPr>
      <w:bookmarkStart w:id="208" w:name="z117"/>
      <w:bookmarkEnd w:id="207"/>
      <w:r w:rsidRPr="006C5C05">
        <w:rPr>
          <w:color w:val="000000"/>
          <w:sz w:val="28"/>
          <w:lang w:val="ru-RU"/>
        </w:rPr>
        <w:t xml:space="preserve"> </w:t>
      </w:r>
      <w:r>
        <w:rPr>
          <w:color w:val="000000"/>
          <w:sz w:val="28"/>
        </w:rPr>
        <w:t>     </w:t>
      </w:r>
      <w:r w:rsidRPr="006C5C05">
        <w:rPr>
          <w:color w:val="000000"/>
          <w:sz w:val="28"/>
          <w:lang w:val="ru-RU"/>
        </w:rPr>
        <w:t xml:space="preserve"> 51. Берілген еңбекке уақытша жарамсыздық парақтарының есебі Кодекстің 7-бабының 31) тармақшасына сәйкес уәкілетті орган бекіткен еңбекке уақытша жарамсыздық парақтарын тіркеу кітабында жүргізіледі.</w:t>
      </w:r>
    </w:p>
    <w:p w:rsidR="00805920" w:rsidRPr="006C5C05" w:rsidRDefault="00825CFA">
      <w:pPr>
        <w:spacing w:after="0"/>
        <w:jc w:val="both"/>
        <w:rPr>
          <w:lang w:val="ru-RU"/>
        </w:rPr>
      </w:pPr>
      <w:bookmarkStart w:id="209" w:name="z118"/>
      <w:bookmarkEnd w:id="208"/>
      <w:r>
        <w:rPr>
          <w:color w:val="000000"/>
          <w:sz w:val="28"/>
        </w:rPr>
        <w:t>     </w:t>
      </w:r>
      <w:r w:rsidRPr="006C5C05">
        <w:rPr>
          <w:color w:val="000000"/>
          <w:sz w:val="28"/>
          <w:lang w:val="ru-RU"/>
        </w:rPr>
        <w:t xml:space="preserve"> 52. Бүлінген және алынбай қалған еңбекке уақытша жарамсыздық парақтарының бланкілерін оларды берген медицина қызметкерлері мынадай тәртіппен қайтарады: бланкті иір сызықпен сызады және ірі әріптермен "бүлінген" немесе "қайтарылған" деп жазады.</w:t>
      </w:r>
    </w:p>
    <w:bookmarkEnd w:id="209"/>
    <w:p w:rsidR="00805920" w:rsidRPr="006C5C05" w:rsidRDefault="00825CFA">
      <w:pPr>
        <w:spacing w:after="0"/>
        <w:jc w:val="both"/>
        <w:rPr>
          <w:lang w:val="ru-RU"/>
        </w:rPr>
      </w:pPr>
      <w:r>
        <w:rPr>
          <w:color w:val="000000"/>
          <w:sz w:val="28"/>
        </w:rPr>
        <w:t>     </w:t>
      </w:r>
      <w:r w:rsidRPr="006C5C05">
        <w:rPr>
          <w:color w:val="000000"/>
          <w:sz w:val="28"/>
          <w:lang w:val="ru-RU"/>
        </w:rPr>
        <w:t xml:space="preserve"> Бланкілердің түбіртектері, бүлінген немесе алынбай қалған бланкілер медициналық ұйымда екі жыл бойы сақталады, содан кейін басшы бұйрығының негізінде жойылады. Бүлінген немесе алынбай қалған бланкілерді жою туралы акт бес жыл бойы сақталады.</w:t>
      </w:r>
    </w:p>
    <w:p w:rsidR="00805920" w:rsidRPr="006C5C05" w:rsidRDefault="00825CFA">
      <w:pPr>
        <w:spacing w:after="0"/>
        <w:jc w:val="both"/>
        <w:rPr>
          <w:lang w:val="ru-RU"/>
        </w:rPr>
      </w:pPr>
      <w:bookmarkStart w:id="210" w:name="z119"/>
      <w:r>
        <w:rPr>
          <w:color w:val="000000"/>
          <w:sz w:val="28"/>
        </w:rPr>
        <w:t>     </w:t>
      </w:r>
      <w:r w:rsidRPr="006C5C05">
        <w:rPr>
          <w:color w:val="000000"/>
          <w:sz w:val="28"/>
          <w:lang w:val="ru-RU"/>
        </w:rPr>
        <w:t xml:space="preserve"> 53. Еңбекке уақытша жарамсыздық парағын жоғалтқан жағдайда, жұмыс орнынан жоғалған еңбекке уақытша жарамсыздық парағы бойынша жәрдем ақы төленбегендігі туралы анықтаманы ұсынған кезде еңбекке уақытша жарамсыздық парағын берген денсаулық сақтау субъектісі оның телнұсқасын береді. Телнұсқаның алдыңғы бетінің жоғарғы жағында "Телнұсқа" деген белгі қойылады.</w:t>
      </w:r>
    </w:p>
    <w:p w:rsidR="00805920" w:rsidRPr="006C5C05" w:rsidRDefault="00825CFA">
      <w:pPr>
        <w:spacing w:after="0"/>
        <w:jc w:val="both"/>
        <w:rPr>
          <w:lang w:val="ru-RU"/>
        </w:rPr>
      </w:pPr>
      <w:bookmarkStart w:id="211" w:name="z120"/>
      <w:bookmarkEnd w:id="210"/>
      <w:r>
        <w:rPr>
          <w:color w:val="000000"/>
          <w:sz w:val="28"/>
        </w:rPr>
        <w:t>     </w:t>
      </w:r>
      <w:r w:rsidRPr="006C5C05">
        <w:rPr>
          <w:color w:val="000000"/>
          <w:sz w:val="28"/>
          <w:lang w:val="ru-RU"/>
        </w:rPr>
        <w:t xml:space="preserve"> 54. Тағайындаған күні дәрігердің қабылдауына келмеген адамға еңбекке уақытша жарамсыздық парағы жүгінген күнінен бастап келмеген күндерін есептемей ұзартылады.</w:t>
      </w:r>
    </w:p>
    <w:p w:rsidR="00805920" w:rsidRPr="006C5C05" w:rsidRDefault="00825CFA">
      <w:pPr>
        <w:spacing w:after="0"/>
        <w:jc w:val="both"/>
        <w:rPr>
          <w:lang w:val="ru-RU"/>
        </w:rPr>
      </w:pPr>
      <w:bookmarkStart w:id="212" w:name="z121"/>
      <w:bookmarkEnd w:id="211"/>
      <w:r>
        <w:rPr>
          <w:color w:val="000000"/>
          <w:sz w:val="28"/>
        </w:rPr>
        <w:t>     </w:t>
      </w:r>
      <w:r w:rsidRPr="006C5C05">
        <w:rPr>
          <w:color w:val="000000"/>
          <w:sz w:val="28"/>
          <w:lang w:val="ru-RU"/>
        </w:rPr>
        <w:t xml:space="preserve"> 55. Еңбекке жарамсыздық жалғасқан жағдайда медицина қызметкері алғашқы еңбекке жарамсыздық парағының "Режимді бұзу туралы белгілер" деген бағанында бұзушылықты белгілеп, адамға еңбекке уақытша жарамсыздық парағының "жалғасын" береді.</w:t>
      </w:r>
    </w:p>
    <w:p w:rsidR="00805920" w:rsidRPr="006C5C05" w:rsidRDefault="00825CFA">
      <w:pPr>
        <w:spacing w:after="0"/>
        <w:jc w:val="both"/>
        <w:rPr>
          <w:lang w:val="ru-RU"/>
        </w:rPr>
      </w:pPr>
      <w:bookmarkStart w:id="213" w:name="z122"/>
      <w:bookmarkEnd w:id="212"/>
      <w:r>
        <w:rPr>
          <w:color w:val="000000"/>
          <w:sz w:val="28"/>
        </w:rPr>
        <w:t>     </w:t>
      </w:r>
      <w:r w:rsidRPr="006C5C05">
        <w:rPr>
          <w:color w:val="000000"/>
          <w:sz w:val="28"/>
          <w:lang w:val="ru-RU"/>
        </w:rPr>
        <w:t xml:space="preserve"> 56. Еңбекке уақытша жарамсыздық парағының бланкілері ұрланған немесе жоғалған жағдайда медициналық ұйым оны анықтаған күнінен бастап күнтізбелік үш күннен кешіктірілмейтін мерзімде көрсетілген фактілер туралы жергілікті мемлекеттік денсаулық сақтау органына хабарлайды.</w:t>
      </w:r>
    </w:p>
    <w:p w:rsidR="00805920" w:rsidRPr="006C5C05" w:rsidRDefault="00825CFA">
      <w:pPr>
        <w:spacing w:after="0"/>
        <w:rPr>
          <w:lang w:val="ru-RU"/>
        </w:rPr>
      </w:pPr>
      <w:bookmarkStart w:id="214" w:name="z123"/>
      <w:bookmarkEnd w:id="213"/>
      <w:r w:rsidRPr="006C5C05">
        <w:rPr>
          <w:b/>
          <w:color w:val="000000"/>
          <w:lang w:val="ru-RU"/>
        </w:rPr>
        <w:t xml:space="preserve"> 3-параграф. Жүктілік пен босану бойынша еңбекке уақытша жарамсыздық парағын немесе анықтамасын беру</w:t>
      </w:r>
    </w:p>
    <w:p w:rsidR="00805920" w:rsidRPr="006C5C05" w:rsidRDefault="00825CFA">
      <w:pPr>
        <w:spacing w:after="0"/>
        <w:jc w:val="both"/>
        <w:rPr>
          <w:lang w:val="ru-RU"/>
        </w:rPr>
      </w:pPr>
      <w:bookmarkStart w:id="215" w:name="z124"/>
      <w:bookmarkEnd w:id="214"/>
      <w:r>
        <w:rPr>
          <w:color w:val="000000"/>
          <w:sz w:val="28"/>
        </w:rPr>
        <w:lastRenderedPageBreak/>
        <w:t>     </w:t>
      </w:r>
      <w:r w:rsidRPr="006C5C05">
        <w:rPr>
          <w:color w:val="000000"/>
          <w:sz w:val="28"/>
          <w:lang w:val="ru-RU"/>
        </w:rPr>
        <w:t xml:space="preserve"> 57. Жүктілік пен босану бойынша еңбекке уақытша жарамсыздық парағын немесе анықтамасын беру тәртібі:</w:t>
      </w:r>
    </w:p>
    <w:p w:rsidR="00805920" w:rsidRPr="006C5C05" w:rsidRDefault="00825CFA">
      <w:pPr>
        <w:spacing w:after="0"/>
        <w:jc w:val="both"/>
        <w:rPr>
          <w:lang w:val="ru-RU"/>
        </w:rPr>
      </w:pPr>
      <w:bookmarkStart w:id="216" w:name="z125"/>
      <w:bookmarkEnd w:id="215"/>
      <w:r>
        <w:rPr>
          <w:color w:val="000000"/>
          <w:sz w:val="28"/>
        </w:rPr>
        <w:t>     </w:t>
      </w:r>
      <w:r w:rsidRPr="006C5C05">
        <w:rPr>
          <w:color w:val="000000"/>
          <w:sz w:val="28"/>
          <w:lang w:val="ru-RU"/>
        </w:rPr>
        <w:t xml:space="preserve"> 1) жүктілік пен босану бойынша еңбекке уақытша жарамсыздық парағын немесе анықтамасын медицина қызметкері (акушер-гинеколог дәрігер), ал ол болмаған жағдайда - жүктіліктің отызыншы аптасынан бастап ұзақтығы күнтізбелік жүз жиырма алты күнге қалыпты босанған жағдайда (босанғанға дейін күнтізбелік жетпіс күн және босанғаннан кейін күнтізбелік елу алты күн) ДКК қорытындысынан кейін бөлімше меңгерушісімен бірлесіп, дәрігер береді.</w:t>
      </w:r>
    </w:p>
    <w:bookmarkEnd w:id="216"/>
    <w:p w:rsidR="00805920" w:rsidRPr="006C5C05" w:rsidRDefault="00825CFA">
      <w:pPr>
        <w:spacing w:after="0"/>
        <w:jc w:val="both"/>
        <w:rPr>
          <w:lang w:val="ru-RU"/>
        </w:rPr>
      </w:pPr>
      <w:r>
        <w:rPr>
          <w:color w:val="000000"/>
          <w:sz w:val="28"/>
        </w:rPr>
        <w:t>     </w:t>
      </w:r>
      <w:r w:rsidRPr="006C5C05">
        <w:rPr>
          <w:color w:val="000000"/>
          <w:sz w:val="28"/>
          <w:lang w:val="ru-RU"/>
        </w:rPr>
        <w:t xml:space="preserve"> Ядролық сынақтардың әсеріне ұшыраған аумақтарда тұратын әйелдерге жүктілігі мен босануы бойынша еңбекке уақытша жарамсыздық парағы немесе анықтамасы қалыпты босанған жағдайда жиырма жеті аптадан бастап ұзақтығы күнтізбелік жүз жетпіс күнге беріледі қалыпты босанған жағдайда (босанғанға дейін күнтізбелік тоқсан бір күн және босанғаннан кейін күнтізбелік жетпіс тоғыз күн);</w:t>
      </w:r>
    </w:p>
    <w:p w:rsidR="00805920" w:rsidRPr="006C5C05" w:rsidRDefault="00825CFA">
      <w:pPr>
        <w:spacing w:after="0"/>
        <w:jc w:val="both"/>
        <w:rPr>
          <w:lang w:val="ru-RU"/>
        </w:rPr>
      </w:pPr>
      <w:bookmarkStart w:id="217" w:name="z126"/>
      <w:r w:rsidRPr="006C5C05">
        <w:rPr>
          <w:color w:val="000000"/>
          <w:sz w:val="28"/>
          <w:lang w:val="ru-RU"/>
        </w:rPr>
        <w:t xml:space="preserve"> </w:t>
      </w:r>
      <w:r>
        <w:rPr>
          <w:color w:val="000000"/>
          <w:sz w:val="28"/>
        </w:rPr>
        <w:t>     </w:t>
      </w:r>
      <w:r w:rsidRPr="006C5C05">
        <w:rPr>
          <w:color w:val="000000"/>
          <w:sz w:val="28"/>
          <w:lang w:val="ru-RU"/>
        </w:rPr>
        <w:t xml:space="preserve"> 2) Қазақстан Республикасының шегінде уақытша тұрақты тұрғылықты мекенжайынан кеткен әйелдерге жүктілігі мен босануы бойынша еңбекке уақытша жарамсыздық парағы немесе анықтамасы босанған медициналық ұйымдарда немесе Кодекстің 7-бабының 31) тармақшасына сәйкес босандыру ұйымдарының үзінді көшірмесіне (алмастыру картасына) сәйкес бақыланған орны бойынша әйелдер консультацияларында беріледі (ұзартылады).</w:t>
      </w:r>
    </w:p>
    <w:bookmarkEnd w:id="217"/>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Тұрақты мекенжайынан Қазақстан Республикасынан тыс уақытша кеткен әйелдерге, олар жүктілігі мен босануы бойынша демалысы кезінде жүгінген кезде еңбекке уақытша жарамсыздық парағы немесе анықтамасы бекітілген орны бойынша медициналық ұйымда ДКК қорытындысы бойынша, баланың (балалардың) медициналық ұйымда туылған фактісін растайтын құжатты және баланың туу туралы куәлігін көрсеткен кезде беріледі (ұзартылады). Ұсынылатын құжаттар қазақ немесе орыс тілдеріне аударылуы және келген елінде немесе Қазақстан Республикасында бекітілуі тиіс; </w:t>
      </w:r>
    </w:p>
    <w:p w:rsidR="00805920" w:rsidRPr="006C5C05" w:rsidRDefault="00825CFA">
      <w:pPr>
        <w:spacing w:after="0"/>
        <w:jc w:val="both"/>
        <w:rPr>
          <w:lang w:val="ru-RU"/>
        </w:rPr>
      </w:pPr>
      <w:bookmarkStart w:id="218" w:name="z127"/>
      <w:r>
        <w:rPr>
          <w:color w:val="000000"/>
          <w:sz w:val="28"/>
        </w:rPr>
        <w:t>     </w:t>
      </w:r>
      <w:r w:rsidRPr="006C5C05">
        <w:rPr>
          <w:color w:val="000000"/>
          <w:sz w:val="28"/>
          <w:lang w:val="ru-RU"/>
        </w:rPr>
        <w:t xml:space="preserve"> 3) асқынған босану, екі және одан да көп бала туған жағдайда еңбекке уақытша жарамсыздық парағы немесе анықтамасы босандыру денсаулық сақтау ұйымдарының шығару парағына сәйкес бақыланатын жері бойынша медицина қызметкері (акушер-гинеколог дәрігер), ал ол болмаған жағдайда ДКК қорытындысынан кейін бөлімше меңгерушісімен бірлесіп, дәрігер береді, қосымша күнтізбелік он төрт күнге ұзартады. Мұндай жағдайда босанғанға дейінгі және босанғаннан кейінгі демалыстардың жалпы ұзақтығы күнтізбелік жүз қырық күнді құрайды (босанғанға дейін күнтізбелік жетпіс күн және босанғаннан кейін күнтізбелік жетпіс күн).</w:t>
      </w:r>
    </w:p>
    <w:bookmarkEnd w:id="218"/>
    <w:p w:rsidR="00805920" w:rsidRPr="006C5C05" w:rsidRDefault="00825CFA">
      <w:pPr>
        <w:spacing w:after="0"/>
        <w:jc w:val="both"/>
        <w:rPr>
          <w:lang w:val="ru-RU"/>
        </w:rPr>
      </w:pPr>
      <w:r>
        <w:rPr>
          <w:color w:val="000000"/>
          <w:sz w:val="28"/>
        </w:rPr>
        <w:lastRenderedPageBreak/>
        <w:t>     </w:t>
      </w:r>
      <w:r w:rsidRPr="006C5C05">
        <w:rPr>
          <w:color w:val="000000"/>
          <w:sz w:val="28"/>
          <w:lang w:val="ru-RU"/>
        </w:rPr>
        <w:t xml:space="preserve"> Ядролық сынақтардың әсеріне ұшыраған аумақтарда тұратын әйелдерге, асқынған босану, екі және одан да көп бала туған жағдайда еңбекке уақытша жарамсыздық парағы қосымша күнтізбелік он төрт күнге ұзартылады, босанғанға дейінгі және босанғаннан кейінгі демалыстардың жалпы ұзақтығы күнтізбелік жүз сексен төрт күнді құрайды (босанғанға дейін күнтізбелік тоқсан бір күн және босанғаннан кейін күнтізбелік тоқсан үш күн).</w:t>
      </w:r>
    </w:p>
    <w:p w:rsidR="00805920" w:rsidRPr="006C5C05" w:rsidRDefault="00825CFA">
      <w:pPr>
        <w:spacing w:after="0"/>
        <w:jc w:val="both"/>
        <w:rPr>
          <w:lang w:val="ru-RU"/>
        </w:rPr>
      </w:pPr>
      <w:bookmarkStart w:id="219" w:name="z128"/>
      <w:r>
        <w:rPr>
          <w:color w:val="000000"/>
          <w:sz w:val="28"/>
        </w:rPr>
        <w:t>     </w:t>
      </w:r>
      <w:r w:rsidRPr="006C5C05">
        <w:rPr>
          <w:color w:val="000000"/>
          <w:sz w:val="28"/>
          <w:lang w:val="ru-RU"/>
        </w:rPr>
        <w:t xml:space="preserve"> 4) жиырма екі аптадан бастап жиырма тоғыз аптаға дейінгі жүктілік мерзімі кезінде босанған және дене салмағы бес жүз және одан артық грамм бала туған және ол жеті тәуліктен астам өмір сүрген жағдайда әйелге босану фактісі бойынша күнтізбелік жетпіс күнге еңбекке уақытша жарамсыздық парағы немесе анықтамасы беріледі.</w:t>
      </w:r>
    </w:p>
    <w:bookmarkEnd w:id="219"/>
    <w:p w:rsidR="00805920" w:rsidRPr="006C5C05" w:rsidRDefault="00825CFA">
      <w:pPr>
        <w:spacing w:after="0"/>
        <w:jc w:val="both"/>
        <w:rPr>
          <w:lang w:val="ru-RU"/>
        </w:rPr>
      </w:pPr>
      <w:r>
        <w:rPr>
          <w:color w:val="000000"/>
          <w:sz w:val="28"/>
        </w:rPr>
        <w:t>     </w:t>
      </w:r>
      <w:r w:rsidRPr="006C5C05">
        <w:rPr>
          <w:color w:val="000000"/>
          <w:sz w:val="28"/>
          <w:lang w:val="ru-RU"/>
        </w:rPr>
        <w:t xml:space="preserve">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және ол жеті тәулікке дейін қайтыс болған жағдайда әйелге босану фактісі бойынша күнтізбелік елу алты күнге еңбекке уақытша жарамсыздық парағы немесе анықтамасы беріледі;</w:t>
      </w:r>
    </w:p>
    <w:p w:rsidR="00805920" w:rsidRPr="006C5C05" w:rsidRDefault="00825CFA">
      <w:pPr>
        <w:spacing w:after="0"/>
        <w:jc w:val="both"/>
        <w:rPr>
          <w:lang w:val="ru-RU"/>
        </w:rPr>
      </w:pPr>
      <w:bookmarkStart w:id="220" w:name="z129"/>
      <w:r>
        <w:rPr>
          <w:color w:val="000000"/>
          <w:sz w:val="28"/>
        </w:rPr>
        <w:t>     </w:t>
      </w:r>
      <w:r w:rsidRPr="006C5C05">
        <w:rPr>
          <w:color w:val="000000"/>
          <w:sz w:val="28"/>
          <w:lang w:val="ru-RU"/>
        </w:rPr>
        <w:t xml:space="preserve"> 5) ядролық сынақтардың әсеріне ұшыраған аумақтарда тұратын әйелдерге жиырма екі аптадан бастап жиырма тоғыз аптаға дейінгі жүктілік мерзімі кезінде босанған, дене салмағы бес жүз және одан артық грамм бала туған, ол жеті тәуліктен астам өмір сүрген жағдайда әйелге тоқсан үш күнге еңбекке уақытша жарамсыздық парағы немесе анықтамасы беріледі.</w:t>
      </w:r>
    </w:p>
    <w:bookmarkEnd w:id="220"/>
    <w:p w:rsidR="00805920" w:rsidRPr="006C5C05" w:rsidRDefault="00825CFA">
      <w:pPr>
        <w:spacing w:after="0"/>
        <w:jc w:val="both"/>
        <w:rPr>
          <w:lang w:val="ru-RU"/>
        </w:rPr>
      </w:pPr>
      <w:r>
        <w:rPr>
          <w:color w:val="000000"/>
          <w:sz w:val="28"/>
        </w:rPr>
        <w:t>     </w:t>
      </w:r>
      <w:r w:rsidRPr="006C5C05">
        <w:rPr>
          <w:color w:val="000000"/>
          <w:sz w:val="28"/>
          <w:lang w:val="ru-RU"/>
        </w:rPr>
        <w:t xml:space="preserve"> Ядролық сынақтардың әсеріне ұшыраған аумақтарда тұратын әйелдер үшін жиырма екі аптадан бастап жиырма тоғыз аптаға дейінгі жүктілік мерзімі кезінде босанған және өлі бала туған немесе дене салмағы бес жүз және одан артық грамм бала туған, ол жеті тәулікке дейін қайтыс болған жағдайда әйелге босанғаннан кейін күнтізбелік жетпіс тоғыз күнге еңбекке уақытша жарамсыздық парағы немесе анықтамасы беріледі;</w:t>
      </w:r>
    </w:p>
    <w:p w:rsidR="00805920" w:rsidRPr="006C5C05" w:rsidRDefault="00825CFA">
      <w:pPr>
        <w:spacing w:after="0"/>
        <w:jc w:val="both"/>
        <w:rPr>
          <w:lang w:val="ru-RU"/>
        </w:rPr>
      </w:pPr>
      <w:bookmarkStart w:id="221" w:name="z130"/>
      <w:r>
        <w:rPr>
          <w:color w:val="000000"/>
          <w:sz w:val="28"/>
        </w:rPr>
        <w:t>     </w:t>
      </w:r>
      <w:r w:rsidRPr="006C5C05">
        <w:rPr>
          <w:color w:val="000000"/>
          <w:sz w:val="28"/>
          <w:lang w:val="ru-RU"/>
        </w:rPr>
        <w:t xml:space="preserve"> 6) әйел жүктілік кезеңінде еңбекке уақытша жарамсыздық парағына жүгінген кезде жүктілігі мен босануы бойынша демалыс жиынтықта есептеледі және ол босанғанға дейін іс жүзінде пайдаланылған күндердің санына қарамастан толықтай беріледі.</w:t>
      </w:r>
    </w:p>
    <w:bookmarkEnd w:id="221"/>
    <w:p w:rsidR="00805920" w:rsidRPr="006C5C05" w:rsidRDefault="00825CFA">
      <w:pPr>
        <w:spacing w:after="0"/>
        <w:jc w:val="both"/>
        <w:rPr>
          <w:lang w:val="ru-RU"/>
        </w:rPr>
      </w:pPr>
      <w:r>
        <w:rPr>
          <w:color w:val="000000"/>
          <w:sz w:val="28"/>
        </w:rPr>
        <w:t>     </w:t>
      </w:r>
      <w:r w:rsidRPr="006C5C05">
        <w:rPr>
          <w:color w:val="000000"/>
          <w:sz w:val="28"/>
          <w:lang w:val="ru-RU"/>
        </w:rPr>
        <w:t xml:space="preserve"> Әйелдер босанғаннан кейінгі кезеңде еңбекке уақытша жарамсыздық парағына жүгінген кезде босанғаннан кейін осы тармақта көзделген ұзақтықта ғана демалыс ұсынылады;</w:t>
      </w:r>
    </w:p>
    <w:p w:rsidR="00805920" w:rsidRPr="006C5C05" w:rsidRDefault="00825CFA">
      <w:pPr>
        <w:spacing w:after="0"/>
        <w:jc w:val="both"/>
        <w:rPr>
          <w:lang w:val="ru-RU"/>
        </w:rPr>
      </w:pPr>
      <w:bookmarkStart w:id="222" w:name="z131"/>
      <w:r>
        <w:rPr>
          <w:color w:val="000000"/>
          <w:sz w:val="28"/>
        </w:rPr>
        <w:t>     </w:t>
      </w:r>
      <w:r w:rsidRPr="006C5C05">
        <w:rPr>
          <w:color w:val="000000"/>
          <w:sz w:val="28"/>
          <w:lang w:val="ru-RU"/>
        </w:rPr>
        <w:t xml:space="preserve"> 7) әйел төленетін жыл сайынғы еңбек демалысында немесе үш жасқа толғанша балаға күтім жасау бойынша жалақысы сақталмайтын демалыста болған кезеңде жүктілік басталған кезде енбекке уақытша жарамсыздық парағы осы тармақтың </w:t>
      </w:r>
      <w:r w:rsidRPr="006C5C05">
        <w:rPr>
          <w:color w:val="000000"/>
          <w:sz w:val="28"/>
          <w:lang w:val="ru-RU"/>
        </w:rPr>
        <w:lastRenderedPageBreak/>
        <w:t>6) тармақшасының екінші бөлігінде көзделген жағдайларды қоспағанда, жүктілігі мен босануы бойынша демалыстың бүкіл күндеріне беріледі;</w:t>
      </w:r>
    </w:p>
    <w:p w:rsidR="00805920" w:rsidRPr="006C5C05" w:rsidRDefault="00825CFA">
      <w:pPr>
        <w:spacing w:after="0"/>
        <w:jc w:val="both"/>
        <w:rPr>
          <w:lang w:val="ru-RU"/>
        </w:rPr>
      </w:pPr>
      <w:bookmarkStart w:id="223" w:name="z132"/>
      <w:bookmarkEnd w:id="222"/>
      <w:r>
        <w:rPr>
          <w:color w:val="000000"/>
          <w:sz w:val="28"/>
        </w:rPr>
        <w:t>     </w:t>
      </w:r>
      <w:r w:rsidRPr="006C5C05">
        <w:rPr>
          <w:color w:val="000000"/>
          <w:sz w:val="28"/>
          <w:lang w:val="ru-RU"/>
        </w:rPr>
        <w:t xml:space="preserve"> 8) босанған кезде немесе босанғаннан кейінгі кезеңде анасы қайтыс болған жағдайда еңбекке уақытша жарамсыздық парағы немесе анықтамасы нәрестеге күтім жасауды жүзеге асыратын адамға беріледі;</w:t>
      </w:r>
    </w:p>
    <w:p w:rsidR="00805920" w:rsidRPr="006C5C05" w:rsidRDefault="00825CFA">
      <w:pPr>
        <w:spacing w:after="0"/>
        <w:jc w:val="both"/>
        <w:rPr>
          <w:lang w:val="ru-RU"/>
        </w:rPr>
      </w:pPr>
      <w:bookmarkStart w:id="224" w:name="z133"/>
      <w:bookmarkEnd w:id="223"/>
      <w:r>
        <w:rPr>
          <w:color w:val="000000"/>
          <w:sz w:val="28"/>
        </w:rPr>
        <w:t>     </w:t>
      </w:r>
      <w:r w:rsidRPr="006C5C05">
        <w:rPr>
          <w:color w:val="000000"/>
          <w:sz w:val="28"/>
          <w:lang w:val="ru-RU"/>
        </w:rPr>
        <w:t xml:space="preserve"> 9) жүктіліктің жасанды үзу операциясы кезінде еңбекке уақытша жарамсыздық парағын немесе анықтамасын операция жүргізілген стационарда және амбулаториялық-емханалық деңгейде болған кезде дәрігер бөлімше меңгерушісімен бірлесіп береді, ал асқынулар болған жағдайда - еңбекке уақытша жарамсыздығының бүкіл кезеңіне береді.</w:t>
      </w:r>
    </w:p>
    <w:bookmarkEnd w:id="224"/>
    <w:p w:rsidR="00805920" w:rsidRPr="006C5C05" w:rsidRDefault="00825CFA">
      <w:pPr>
        <w:spacing w:after="0"/>
        <w:jc w:val="both"/>
        <w:rPr>
          <w:lang w:val="ru-RU"/>
        </w:rPr>
      </w:pPr>
      <w:r>
        <w:rPr>
          <w:color w:val="000000"/>
          <w:sz w:val="28"/>
        </w:rPr>
        <w:t>     </w:t>
      </w:r>
      <w:r w:rsidRPr="006C5C05">
        <w:rPr>
          <w:color w:val="000000"/>
          <w:sz w:val="28"/>
          <w:lang w:val="ru-RU"/>
        </w:rPr>
        <w:t xml:space="preserve"> Түсік өздігінен түскен (түсік тастағанда) жағдайда еңбекке уақытша жарамсыздық парағы немесе анықтамасы еңбекке жарамсыздықтың бүкіл кезеңіне беріледі;</w:t>
      </w:r>
    </w:p>
    <w:p w:rsidR="00805920" w:rsidRPr="006C5C05" w:rsidRDefault="00825CFA">
      <w:pPr>
        <w:spacing w:after="0"/>
        <w:jc w:val="both"/>
        <w:rPr>
          <w:lang w:val="ru-RU"/>
        </w:rPr>
      </w:pPr>
      <w:bookmarkStart w:id="225" w:name="z134"/>
      <w:r>
        <w:rPr>
          <w:color w:val="000000"/>
          <w:sz w:val="28"/>
        </w:rPr>
        <w:t>     </w:t>
      </w:r>
      <w:r w:rsidRPr="006C5C05">
        <w:rPr>
          <w:color w:val="000000"/>
          <w:sz w:val="28"/>
          <w:lang w:val="ru-RU"/>
        </w:rPr>
        <w:t xml:space="preserve"> 10) эмбрионды ауыстырып қондыру операциясын жүргізген кезде операция жасаған медициналық ұйым эмбрионды ауыстырып қондырған күнінен бастап жүктілікті белгілеу фактісіне дейін еңбекке уақытша жарамсыздық парағын немесе анықтамасын береді.</w:t>
      </w:r>
    </w:p>
    <w:p w:rsidR="00805920" w:rsidRPr="006C5C05" w:rsidRDefault="00825CFA">
      <w:pPr>
        <w:spacing w:after="0"/>
        <w:jc w:val="both"/>
        <w:rPr>
          <w:lang w:val="ru-RU"/>
        </w:rPr>
      </w:pPr>
      <w:bookmarkStart w:id="226" w:name="z135"/>
      <w:bookmarkEnd w:id="225"/>
      <w:r>
        <w:rPr>
          <w:color w:val="000000"/>
          <w:sz w:val="28"/>
        </w:rPr>
        <w:t>     </w:t>
      </w:r>
      <w:r w:rsidRPr="006C5C05">
        <w:rPr>
          <w:color w:val="000000"/>
          <w:sz w:val="28"/>
          <w:lang w:val="ru-RU"/>
        </w:rPr>
        <w:t xml:space="preserve"> 58. Жүкті әйелдерге, бала (балалар) туған әйелдерге, жаңа туған баланы (балаларды) асырап алған әйелдерге (еркектерге) еңбекке уақытша жарамсыздық парағы екі данада беріледі:</w:t>
      </w:r>
    </w:p>
    <w:p w:rsidR="00805920" w:rsidRPr="006C5C05" w:rsidRDefault="00825CFA">
      <w:pPr>
        <w:spacing w:after="0"/>
        <w:jc w:val="both"/>
        <w:rPr>
          <w:lang w:val="ru-RU"/>
        </w:rPr>
      </w:pPr>
      <w:bookmarkStart w:id="227" w:name="z136"/>
      <w:bookmarkEnd w:id="226"/>
      <w:r>
        <w:rPr>
          <w:color w:val="000000"/>
          <w:sz w:val="28"/>
        </w:rPr>
        <w:t>     </w:t>
      </w:r>
      <w:r w:rsidRPr="006C5C05">
        <w:rPr>
          <w:color w:val="000000"/>
          <w:sz w:val="28"/>
          <w:lang w:val="ru-RU"/>
        </w:rPr>
        <w:t xml:space="preserve"> 1) мемлекеттік әлеуметтік сақтандыру қорынан жүктілікке және босануға, жаңа туған баланы (балаларды) асырап алуға байланысты табысынан айырылған жағдайда төленетін әлеуметтік төлемді жүзеге асыру үшін;</w:t>
      </w:r>
    </w:p>
    <w:p w:rsidR="00805920" w:rsidRPr="006C5C05" w:rsidRDefault="00825CFA">
      <w:pPr>
        <w:spacing w:after="0"/>
        <w:jc w:val="both"/>
        <w:rPr>
          <w:lang w:val="ru-RU"/>
        </w:rPr>
      </w:pPr>
      <w:bookmarkStart w:id="228" w:name="z137"/>
      <w:bookmarkEnd w:id="227"/>
      <w:r>
        <w:rPr>
          <w:color w:val="000000"/>
          <w:sz w:val="28"/>
        </w:rPr>
        <w:t>     </w:t>
      </w:r>
      <w:r w:rsidRPr="006C5C05">
        <w:rPr>
          <w:color w:val="000000"/>
          <w:sz w:val="28"/>
          <w:lang w:val="ru-RU"/>
        </w:rPr>
        <w:t xml:space="preserve"> 2) жүктілігі және босануы бойынша демалыс, жұмыс орны бойынша жаңа туған баланы (балаларды) асырап алған жұмыскерлерге демалыс беру үшін беріледі.</w:t>
      </w:r>
    </w:p>
    <w:p w:rsidR="00805920" w:rsidRPr="006C5C05" w:rsidRDefault="00825CFA">
      <w:pPr>
        <w:spacing w:after="0"/>
        <w:rPr>
          <w:lang w:val="ru-RU"/>
        </w:rPr>
      </w:pPr>
      <w:bookmarkStart w:id="229" w:name="z138"/>
      <w:bookmarkEnd w:id="228"/>
      <w:r w:rsidRPr="006C5C05">
        <w:rPr>
          <w:b/>
          <w:color w:val="000000"/>
          <w:lang w:val="ru-RU"/>
        </w:rPr>
        <w:t xml:space="preserve"> 4-параграф. Науқас балаға күтім жасау бойынша еңбекке уақытша жарамсыздық парағын немесе анықтамасын беру</w:t>
      </w:r>
    </w:p>
    <w:p w:rsidR="00805920" w:rsidRPr="006C5C05" w:rsidRDefault="00825CFA">
      <w:pPr>
        <w:spacing w:after="0"/>
        <w:jc w:val="both"/>
        <w:rPr>
          <w:lang w:val="ru-RU"/>
        </w:rPr>
      </w:pPr>
      <w:bookmarkStart w:id="230" w:name="z139"/>
      <w:bookmarkEnd w:id="229"/>
      <w:r>
        <w:rPr>
          <w:color w:val="000000"/>
          <w:sz w:val="28"/>
        </w:rPr>
        <w:t>     </w:t>
      </w:r>
      <w:r w:rsidRPr="006C5C05">
        <w:rPr>
          <w:color w:val="000000"/>
          <w:sz w:val="28"/>
          <w:lang w:val="ru-RU"/>
        </w:rPr>
        <w:t xml:space="preserve"> 59. Науқас балаға күтім жасау бойынша еңбекке уақытша жарамсыздық парағын немесе анықтамасын медицина қызметкері тікелей күтім жасауды жүзеге асыратын баланың заңды өкілдерінің немесе жақын туыстарының біреуіне береді.</w:t>
      </w:r>
    </w:p>
    <w:p w:rsidR="00805920" w:rsidRPr="006C5C05" w:rsidRDefault="00825CFA">
      <w:pPr>
        <w:spacing w:after="0"/>
        <w:jc w:val="both"/>
        <w:rPr>
          <w:lang w:val="ru-RU"/>
        </w:rPr>
      </w:pPr>
      <w:bookmarkStart w:id="231" w:name="z140"/>
      <w:bookmarkEnd w:id="230"/>
      <w:r>
        <w:rPr>
          <w:color w:val="000000"/>
          <w:sz w:val="28"/>
        </w:rPr>
        <w:t>     </w:t>
      </w:r>
      <w:r w:rsidRPr="006C5C05">
        <w:rPr>
          <w:color w:val="000000"/>
          <w:sz w:val="28"/>
          <w:lang w:val="ru-RU"/>
        </w:rPr>
        <w:t xml:space="preserve"> 60. Науқас балаға күтім жасау бойынша еңбекке уақытша жарамсыздық парағы немесе анықтамасы ол күтім жасауды қажет еткен кезенің ішінде, бірақ күнтізбелік он күннен аспайтын мерзімге беріледі және ұзартылады. Анасымен немесе баланың басқа да заңды өкілдерімен болған бала тұрғылықты мекенжайынан тыс жерде ауырып қалған жағдайда еңбекке уақытша жарамсыздық парағы немесе анықтамасы басқа қалалық ретінде (медициналық ұйым басшысының қолы қойылып) беріледі.</w:t>
      </w:r>
    </w:p>
    <w:p w:rsidR="00805920" w:rsidRPr="006C5C05" w:rsidRDefault="00825CFA">
      <w:pPr>
        <w:spacing w:after="0"/>
        <w:jc w:val="both"/>
        <w:rPr>
          <w:lang w:val="ru-RU"/>
        </w:rPr>
      </w:pPr>
      <w:bookmarkStart w:id="232" w:name="z141"/>
      <w:bookmarkEnd w:id="231"/>
      <w:r>
        <w:rPr>
          <w:color w:val="000000"/>
          <w:sz w:val="28"/>
        </w:rPr>
        <w:lastRenderedPageBreak/>
        <w:t>     </w:t>
      </w:r>
      <w:r w:rsidRPr="006C5C05">
        <w:rPr>
          <w:color w:val="000000"/>
          <w:sz w:val="28"/>
          <w:lang w:val="ru-RU"/>
        </w:rPr>
        <w:t xml:space="preserve"> 61. ДКК қорытындысы бойынша күтімді қажет ететін баланы стационарлық, оның ішінде оңалту орталығында емдеу кезінде күтім жасау бойынша еңбекке уақытша жарамсыздық парағы немесе анықтамасы ата-ананың біреуіне немесе балаға күтім жасайтын адамға:</w:t>
      </w:r>
    </w:p>
    <w:p w:rsidR="00805920" w:rsidRPr="006C5C05" w:rsidRDefault="00825CFA">
      <w:pPr>
        <w:spacing w:after="0"/>
        <w:jc w:val="both"/>
        <w:rPr>
          <w:lang w:val="ru-RU"/>
        </w:rPr>
      </w:pPr>
      <w:bookmarkStart w:id="233" w:name="z142"/>
      <w:bookmarkEnd w:id="232"/>
      <w:r>
        <w:rPr>
          <w:color w:val="000000"/>
          <w:sz w:val="28"/>
        </w:rPr>
        <w:t>     </w:t>
      </w:r>
      <w:r w:rsidRPr="006C5C05">
        <w:rPr>
          <w:color w:val="000000"/>
          <w:sz w:val="28"/>
          <w:lang w:val="ru-RU"/>
        </w:rPr>
        <w:t xml:space="preserve"> 1) үш жасқа дейін баланың стационарда болған бүкіл кезеңінде;</w:t>
      </w:r>
    </w:p>
    <w:p w:rsidR="00805920" w:rsidRPr="006C5C05" w:rsidRDefault="00825CFA">
      <w:pPr>
        <w:spacing w:after="0"/>
        <w:jc w:val="both"/>
        <w:rPr>
          <w:lang w:val="ru-RU"/>
        </w:rPr>
      </w:pPr>
      <w:bookmarkStart w:id="234" w:name="z143"/>
      <w:bookmarkEnd w:id="233"/>
      <w:r>
        <w:rPr>
          <w:color w:val="000000"/>
          <w:sz w:val="28"/>
        </w:rPr>
        <w:t>     </w:t>
      </w:r>
      <w:r w:rsidRPr="006C5C05">
        <w:rPr>
          <w:color w:val="000000"/>
          <w:sz w:val="28"/>
          <w:lang w:val="ru-RU"/>
        </w:rPr>
        <w:t xml:space="preserve"> 2) үш жастан жоғары ауыр науқас балалардың бала осындай күтімді қажет ететін мерзімге;</w:t>
      </w:r>
    </w:p>
    <w:p w:rsidR="00805920" w:rsidRPr="006C5C05" w:rsidRDefault="00825CFA">
      <w:pPr>
        <w:spacing w:after="0"/>
        <w:jc w:val="both"/>
        <w:rPr>
          <w:lang w:val="ru-RU"/>
        </w:rPr>
      </w:pPr>
      <w:bookmarkStart w:id="235" w:name="z144"/>
      <w:bookmarkEnd w:id="234"/>
      <w:r>
        <w:rPr>
          <w:color w:val="000000"/>
          <w:sz w:val="28"/>
        </w:rPr>
        <w:t>     </w:t>
      </w:r>
      <w:r w:rsidRPr="006C5C05">
        <w:rPr>
          <w:color w:val="000000"/>
          <w:sz w:val="28"/>
          <w:lang w:val="ru-RU"/>
        </w:rPr>
        <w:t xml:space="preserve"> 3) мүгедек-баланың ДКК қорытындысы бойынша стационарда болған бүкіл кещеңіне;</w:t>
      </w:r>
    </w:p>
    <w:p w:rsidR="00805920" w:rsidRPr="006C5C05" w:rsidRDefault="00825CFA">
      <w:pPr>
        <w:spacing w:after="0"/>
        <w:jc w:val="both"/>
        <w:rPr>
          <w:lang w:val="ru-RU"/>
        </w:rPr>
      </w:pPr>
      <w:bookmarkStart w:id="236" w:name="z145"/>
      <w:bookmarkEnd w:id="235"/>
      <w:r>
        <w:rPr>
          <w:color w:val="000000"/>
          <w:sz w:val="28"/>
        </w:rPr>
        <w:t>     </w:t>
      </w:r>
      <w:r w:rsidRPr="006C5C05">
        <w:rPr>
          <w:color w:val="000000"/>
          <w:sz w:val="28"/>
          <w:lang w:val="ru-RU"/>
        </w:rPr>
        <w:t xml:space="preserve"> 4) медициналық ұйымның жолдамасымен олардың тұрақты мекенжайынан тыс, оның ішінде Қазақстан Республикасынан тыс жерге, барып-қайту жолақысын қоса алғанда, стационарда болған бүкіл кезеңіне беріледі.</w:t>
      </w:r>
    </w:p>
    <w:p w:rsidR="00805920" w:rsidRPr="006C5C05" w:rsidRDefault="00825CFA">
      <w:pPr>
        <w:spacing w:after="0"/>
        <w:jc w:val="both"/>
        <w:rPr>
          <w:lang w:val="ru-RU"/>
        </w:rPr>
      </w:pPr>
      <w:bookmarkStart w:id="237" w:name="z146"/>
      <w:bookmarkEnd w:id="236"/>
      <w:r>
        <w:rPr>
          <w:color w:val="000000"/>
          <w:sz w:val="28"/>
        </w:rPr>
        <w:t>     </w:t>
      </w:r>
      <w:r w:rsidRPr="006C5C05">
        <w:rPr>
          <w:color w:val="000000"/>
          <w:sz w:val="28"/>
          <w:lang w:val="ru-RU"/>
        </w:rPr>
        <w:t xml:space="preserve"> 62. Егер бала стационардан шығарылғаннан кейін күтім жасауды қажет етсе, ал емдеуге жатқызғанға дейін күтім жасау үшін жұмыстан босату жүргізілмесе, еңбекке уақытша жарамсыздық парағын немесе анықтамасын тұрғылықты мекенжайы бойынша медициналық ұйым күнтізбелік он күнге дейінгі кезеңге береді. Егер стационарға жатқызғанға дейін бұл ауру бойынша еңбекке жарамсыздық парағы немесе анықтамасы берілген болса, ол қалған күндерге де (он күнге дейін) беріледі.</w:t>
      </w:r>
    </w:p>
    <w:p w:rsidR="00805920" w:rsidRPr="006C5C05" w:rsidRDefault="00825CFA">
      <w:pPr>
        <w:spacing w:after="0"/>
        <w:jc w:val="both"/>
        <w:rPr>
          <w:lang w:val="ru-RU"/>
        </w:rPr>
      </w:pPr>
      <w:bookmarkStart w:id="238" w:name="z147"/>
      <w:bookmarkEnd w:id="237"/>
      <w:r>
        <w:rPr>
          <w:color w:val="000000"/>
          <w:sz w:val="28"/>
        </w:rPr>
        <w:t>     </w:t>
      </w:r>
      <w:r w:rsidRPr="006C5C05">
        <w:rPr>
          <w:color w:val="000000"/>
          <w:sz w:val="28"/>
          <w:lang w:val="ru-RU"/>
        </w:rPr>
        <w:t xml:space="preserve"> 63. Күтім жасау бойынша босатылған кезеңде балада бұрынғы ауруға қатысы жоқ басқа ауру туындаған жағдайда анасына (әкесіне немесе отбасының басқа бір мүшесіне) басқа еңбекке уақытша жарамсыздық парағы және анықтамасы беріледі.</w:t>
      </w:r>
    </w:p>
    <w:p w:rsidR="00805920" w:rsidRPr="006C5C05" w:rsidRDefault="00825CFA">
      <w:pPr>
        <w:spacing w:after="0"/>
        <w:jc w:val="both"/>
        <w:rPr>
          <w:lang w:val="ru-RU"/>
        </w:rPr>
      </w:pPr>
      <w:bookmarkStart w:id="239" w:name="z148"/>
      <w:bookmarkEnd w:id="238"/>
      <w:r>
        <w:rPr>
          <w:color w:val="000000"/>
          <w:sz w:val="28"/>
        </w:rPr>
        <w:t>     </w:t>
      </w:r>
      <w:r w:rsidRPr="006C5C05">
        <w:rPr>
          <w:color w:val="000000"/>
          <w:sz w:val="28"/>
          <w:lang w:val="ru-RU"/>
        </w:rPr>
        <w:t xml:space="preserve"> 64. Егер бала Қазақстан Республикасынан тыс жерге жіберілсе, ол қайтып келген кезде басқа елдегі консультация (емдеу) туралы құжаттардың негізінде ДКК еңбекке уақытша жарамсыздық парағын немесе анықтамасын түпкілікті ресімдеуді жүргізеді.</w:t>
      </w:r>
    </w:p>
    <w:p w:rsidR="00805920" w:rsidRPr="006C5C05" w:rsidRDefault="00825CFA">
      <w:pPr>
        <w:spacing w:after="0"/>
        <w:jc w:val="both"/>
        <w:rPr>
          <w:lang w:val="ru-RU"/>
        </w:rPr>
      </w:pPr>
      <w:bookmarkStart w:id="240" w:name="z149"/>
      <w:bookmarkEnd w:id="239"/>
      <w:r>
        <w:rPr>
          <w:color w:val="000000"/>
          <w:sz w:val="28"/>
        </w:rPr>
        <w:t>     </w:t>
      </w:r>
      <w:r w:rsidRPr="006C5C05">
        <w:rPr>
          <w:color w:val="000000"/>
          <w:sz w:val="28"/>
          <w:lang w:val="ru-RU"/>
        </w:rPr>
        <w:t xml:space="preserve"> 65. Бір мезгілде екі және одан да көп бала ауырған жағдайда оларға күтім жасау бойынша еңбекке уақытша жарамсыздық парағының немесе анықтамасының біреуі беріледі.</w:t>
      </w:r>
    </w:p>
    <w:p w:rsidR="00805920" w:rsidRPr="006C5C05" w:rsidRDefault="00825CFA">
      <w:pPr>
        <w:spacing w:after="0"/>
        <w:jc w:val="both"/>
        <w:rPr>
          <w:lang w:val="ru-RU"/>
        </w:rPr>
      </w:pPr>
      <w:bookmarkStart w:id="241" w:name="z150"/>
      <w:bookmarkEnd w:id="240"/>
      <w:r>
        <w:rPr>
          <w:color w:val="000000"/>
          <w:sz w:val="28"/>
        </w:rPr>
        <w:t>     </w:t>
      </w:r>
      <w:r w:rsidRPr="006C5C05">
        <w:rPr>
          <w:color w:val="000000"/>
          <w:sz w:val="28"/>
          <w:lang w:val="ru-RU"/>
        </w:rPr>
        <w:t xml:space="preserve"> 66. Бала анасының (әкесінің) жұмыстан босауын (жыл сайынғы төленетін еңбек демалысы, жүктілігі және босануы бойынша демалыс, еңбекақысы сақталмайтын демалыс, демалыс немесе мереке күндері, сондай-ақ балада бұрынғы ауруына байланысты емес басқа ауру туындаған жағдайда) қажет етпейтін кезеңде ауырған кезде күтім жасау бойынша уақытша жұмысқа жарамсыздық парағы баланың сырқаттануы басталған күні есепке алынбай, ата-анасының жұмысқа кірісуі тиіс күнінен бастап беріледі.</w:t>
      </w:r>
    </w:p>
    <w:p w:rsidR="00805920" w:rsidRPr="006C5C05" w:rsidRDefault="00825CFA">
      <w:pPr>
        <w:spacing w:after="0"/>
        <w:jc w:val="both"/>
        <w:rPr>
          <w:lang w:val="ru-RU"/>
        </w:rPr>
      </w:pPr>
      <w:bookmarkStart w:id="242" w:name="z151"/>
      <w:bookmarkEnd w:id="241"/>
      <w:r>
        <w:rPr>
          <w:color w:val="000000"/>
          <w:sz w:val="28"/>
        </w:rPr>
        <w:lastRenderedPageBreak/>
        <w:t>     </w:t>
      </w:r>
      <w:r w:rsidRPr="006C5C05">
        <w:rPr>
          <w:color w:val="000000"/>
          <w:sz w:val="28"/>
          <w:lang w:val="ru-RU"/>
        </w:rPr>
        <w:t xml:space="preserve"> 67. Анасы (әкесі) балаға күтім жасауды жүзеге асыра алмай ауырып қалған жағдайда, еңбекке уақытша жарамсыздық парағын анасы (әкесі) ауырған кезде балаға күтім жасауды нақты жүзеге асыратын отбасы мүшесінің біреуіне олардың емделген жеріндегі медициналық ұйым береді.</w:t>
      </w:r>
    </w:p>
    <w:p w:rsidR="00805920" w:rsidRPr="006C5C05" w:rsidRDefault="00825CFA">
      <w:pPr>
        <w:spacing w:after="0"/>
        <w:jc w:val="both"/>
        <w:rPr>
          <w:lang w:val="ru-RU"/>
        </w:rPr>
      </w:pPr>
      <w:bookmarkStart w:id="243" w:name="z152"/>
      <w:bookmarkEnd w:id="242"/>
      <w:r>
        <w:rPr>
          <w:color w:val="000000"/>
          <w:sz w:val="28"/>
        </w:rPr>
        <w:t>     </w:t>
      </w:r>
      <w:r w:rsidRPr="006C5C05">
        <w:rPr>
          <w:color w:val="000000"/>
          <w:sz w:val="28"/>
          <w:lang w:val="ru-RU"/>
        </w:rPr>
        <w:t xml:space="preserve"> 68. Науқас балаға күтім жасау бойынша демалыста жүрген, толық емес жұмыс күні шартында немесе үйде жұмыс істейтін адам еңбекке уақытша жарамсыз болған жағдайда еңбекке уақытша жарамсыздық парағы беріледі.</w:t>
      </w:r>
    </w:p>
    <w:p w:rsidR="00805920" w:rsidRPr="006C5C05" w:rsidRDefault="00825CFA">
      <w:pPr>
        <w:spacing w:after="0"/>
        <w:jc w:val="both"/>
        <w:rPr>
          <w:lang w:val="ru-RU"/>
        </w:rPr>
      </w:pPr>
      <w:bookmarkStart w:id="244" w:name="z153"/>
      <w:bookmarkEnd w:id="243"/>
      <w:r>
        <w:rPr>
          <w:color w:val="000000"/>
          <w:sz w:val="28"/>
        </w:rPr>
        <w:t>     </w:t>
      </w:r>
      <w:r w:rsidRPr="006C5C05">
        <w:rPr>
          <w:color w:val="000000"/>
          <w:sz w:val="28"/>
          <w:lang w:val="ru-RU"/>
        </w:rPr>
        <w:t xml:space="preserve"> 69. Ремиссия кезеңінде созылмалы науқас балаларға күтім жасау бойынша еңбекке уақытша жарамсыздық парағы немесе анықтамасы берілмейді.</w:t>
      </w:r>
    </w:p>
    <w:p w:rsidR="00805920" w:rsidRPr="006C5C05" w:rsidRDefault="00825CFA">
      <w:pPr>
        <w:spacing w:after="0"/>
        <w:rPr>
          <w:lang w:val="ru-RU"/>
        </w:rPr>
      </w:pPr>
      <w:bookmarkStart w:id="245" w:name="z154"/>
      <w:bookmarkEnd w:id="244"/>
      <w:r w:rsidRPr="006C5C05">
        <w:rPr>
          <w:b/>
          <w:color w:val="000000"/>
          <w:lang w:val="ru-RU"/>
        </w:rPr>
        <w:t xml:space="preserve"> 5-параграф. Карантин кезінде еңбекке уақытша жарамсыздық парағын немесе анықтамасын беру</w:t>
      </w:r>
    </w:p>
    <w:p w:rsidR="00805920" w:rsidRPr="006C5C05" w:rsidRDefault="00825CFA">
      <w:pPr>
        <w:spacing w:after="0"/>
        <w:jc w:val="both"/>
        <w:rPr>
          <w:lang w:val="ru-RU"/>
        </w:rPr>
      </w:pPr>
      <w:bookmarkStart w:id="246" w:name="z155"/>
      <w:bookmarkEnd w:id="245"/>
      <w:r>
        <w:rPr>
          <w:color w:val="000000"/>
          <w:sz w:val="28"/>
        </w:rPr>
        <w:t>     </w:t>
      </w:r>
      <w:r w:rsidRPr="006C5C05">
        <w:rPr>
          <w:color w:val="000000"/>
          <w:sz w:val="28"/>
          <w:lang w:val="ru-RU"/>
        </w:rPr>
        <w:t xml:space="preserve"> 70. Инфекциялық аурумен ауырған науқастармен қарым-қатынаста болған немесе бактерия тасушылық салдарынан уақытша жұмыстан шеттетілген адамдарға еңбекке уақытша жарамсыздық парағын немесе анықтамасын Қазақстан Республикасы Денсаулық сақтау министрлігінің Санитариялық-эпидемиологиялық бақылау комитеті аумақтық департаментінің эпидемиолог дәрігерінің ұсынысы бойынша медициналық ұйымның медицина қызметкері (учаскелік дәрігер) береді.</w:t>
      </w:r>
    </w:p>
    <w:bookmarkEnd w:id="246"/>
    <w:p w:rsidR="00805920" w:rsidRPr="006C5C05" w:rsidRDefault="00825CFA">
      <w:pPr>
        <w:spacing w:after="0"/>
        <w:jc w:val="both"/>
        <w:rPr>
          <w:lang w:val="ru-RU"/>
        </w:rPr>
      </w:pPr>
      <w:r>
        <w:rPr>
          <w:color w:val="000000"/>
          <w:sz w:val="28"/>
        </w:rPr>
        <w:t>     </w:t>
      </w:r>
      <w:r w:rsidRPr="006C5C05">
        <w:rPr>
          <w:color w:val="000000"/>
          <w:sz w:val="28"/>
          <w:lang w:val="ru-RU"/>
        </w:rPr>
        <w:t xml:space="preserve"> Бұл жағдайларда инфекциялық ауруды бастан өткерген және олармен қарым-қатынаста болған адамдарды жұмыстан шеттету ұзақтығы адамдарды оқшаулау мерзімімен анықталады.</w:t>
      </w:r>
    </w:p>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Қоғамдық денсаулық сақтау саласындағы төтенше жағдайға байланысты үй немесе стационарлық карантинде болған кезеңде адам жұмыс берушімен тараптардың өзара келісімі бойынша Кодекстің 7-бабының 31) тармақшасына сәйкес уәкілетті орган бекіткен нысан бойынша берілген, медициналық бақылауда болуын куәландыратын құжат ретінде анықтама негізінде қашықтықтан жұмысты жүзеге асыра алады. Еңбекке уақытша жарамсыздық парағы мұндай жағдайда берілмейді.</w:t>
      </w:r>
    </w:p>
    <w:p w:rsidR="00805920" w:rsidRPr="006C5C05" w:rsidRDefault="00825CFA">
      <w:pPr>
        <w:spacing w:after="0"/>
        <w:jc w:val="both"/>
        <w:rPr>
          <w:lang w:val="ru-RU"/>
        </w:rPr>
      </w:pPr>
      <w:bookmarkStart w:id="247" w:name="z156"/>
      <w:r>
        <w:rPr>
          <w:color w:val="000000"/>
          <w:sz w:val="28"/>
        </w:rPr>
        <w:t>     </w:t>
      </w:r>
      <w:r w:rsidRPr="006C5C05">
        <w:rPr>
          <w:color w:val="000000"/>
          <w:sz w:val="28"/>
          <w:lang w:val="ru-RU"/>
        </w:rPr>
        <w:t xml:space="preserve"> 71. Карантин кезінде мектепке дейінгі білім мекемесіне баратын жеті жасқа дейінгі балаға күтімі жасау бойынша еңбекке уақытша жарамсыздық парағын немесе анықтамасын аумақтық санитариялық эпидемиологиялық қадағалау органының эпидемиолог дәрігері ұсынымының негізінде карантиннің бүкіл кезеңінде жұмыс істейтін немесе оқитын отбасы мүшесінің біреуіне беріледі.</w:t>
      </w:r>
    </w:p>
    <w:p w:rsidR="00805920" w:rsidRPr="006C5C05" w:rsidRDefault="00825CFA">
      <w:pPr>
        <w:spacing w:after="0"/>
        <w:jc w:val="both"/>
        <w:rPr>
          <w:lang w:val="ru-RU"/>
        </w:rPr>
      </w:pPr>
      <w:bookmarkStart w:id="248" w:name="z157"/>
      <w:bookmarkEnd w:id="247"/>
      <w:r>
        <w:rPr>
          <w:color w:val="000000"/>
          <w:sz w:val="28"/>
        </w:rPr>
        <w:t>     </w:t>
      </w:r>
      <w:r w:rsidRPr="006C5C05">
        <w:rPr>
          <w:color w:val="000000"/>
          <w:sz w:val="28"/>
          <w:lang w:val="ru-RU"/>
        </w:rPr>
        <w:t xml:space="preserve"> 72. Қоғамдық тамақтану, сумен қамтамасыз ету ұйымдарында, медициналық ұйымдарда, балалар мекемелерінде жұмыс істейтін адамдарға оларда гельминтоз болған жағдайда еңбекке уақытша жарамсыздық парағы дегельминтизациялаудың бүкіл кезеңіне беріледі.</w:t>
      </w:r>
    </w:p>
    <w:p w:rsidR="00805920" w:rsidRPr="006C5C05" w:rsidRDefault="00825CFA">
      <w:pPr>
        <w:spacing w:after="0"/>
        <w:rPr>
          <w:lang w:val="ru-RU"/>
        </w:rPr>
      </w:pPr>
      <w:bookmarkStart w:id="249" w:name="z158"/>
      <w:bookmarkEnd w:id="248"/>
      <w:r w:rsidRPr="006C5C05">
        <w:rPr>
          <w:b/>
          <w:color w:val="000000"/>
          <w:lang w:val="ru-RU"/>
        </w:rPr>
        <w:lastRenderedPageBreak/>
        <w:t xml:space="preserve"> 6-параграф. Ортопедиялық протездеу кезінде еңбекке уақытша жарамсыздық парағын немесе анықтамасын беру</w:t>
      </w:r>
    </w:p>
    <w:p w:rsidR="00805920" w:rsidRPr="006C5C05" w:rsidRDefault="00825CFA">
      <w:pPr>
        <w:spacing w:after="0"/>
        <w:jc w:val="both"/>
        <w:rPr>
          <w:lang w:val="ru-RU"/>
        </w:rPr>
      </w:pPr>
      <w:bookmarkStart w:id="250" w:name="z159"/>
      <w:bookmarkEnd w:id="249"/>
      <w:r>
        <w:rPr>
          <w:color w:val="000000"/>
          <w:sz w:val="28"/>
        </w:rPr>
        <w:t>     </w:t>
      </w:r>
      <w:r w:rsidRPr="006C5C05">
        <w:rPr>
          <w:color w:val="000000"/>
          <w:sz w:val="28"/>
          <w:lang w:val="ru-RU"/>
        </w:rPr>
        <w:t xml:space="preserve"> 73. Ортопедиялық протездеу кезінде еңбекке жарамсыздық парағы немесе анықтамасы адамды тек протездік-ортопедтік орталықтың стационарына емдеуге жатқызу кезінде, науқасты стационардан шығару кезінде стационарда болған бүкіл уақыты мен емделу орнына келу және қайту уақытына, бірақ күнтізбелік отыз күннен аспайтын мерзімге ғана стационардың медицина қызметкері медициналық басшысымен бірлесе отырып, береді.</w:t>
      </w:r>
    </w:p>
    <w:bookmarkEnd w:id="250"/>
    <w:p w:rsidR="00805920" w:rsidRPr="006C5C05" w:rsidRDefault="00825CFA">
      <w:pPr>
        <w:spacing w:after="0"/>
        <w:jc w:val="both"/>
        <w:rPr>
          <w:lang w:val="ru-RU"/>
        </w:rPr>
      </w:pPr>
      <w:r>
        <w:rPr>
          <w:color w:val="000000"/>
          <w:sz w:val="28"/>
        </w:rPr>
        <w:t>     </w:t>
      </w:r>
      <w:r w:rsidRPr="006C5C05">
        <w:rPr>
          <w:color w:val="000000"/>
          <w:sz w:val="28"/>
          <w:lang w:val="ru-RU"/>
        </w:rPr>
        <w:t xml:space="preserve"> Амбулаториялық-емханалық жағдайларда протезделуші адамдарға еңбекке уақытша жарамсыздық парағы немесе анықтамасы берілмейді.</w:t>
      </w:r>
    </w:p>
    <w:p w:rsidR="00805920" w:rsidRPr="006C5C05" w:rsidRDefault="00825CFA">
      <w:pPr>
        <w:spacing w:after="0"/>
        <w:rPr>
          <w:lang w:val="ru-RU"/>
        </w:rPr>
      </w:pPr>
      <w:bookmarkStart w:id="251" w:name="z160"/>
      <w:r w:rsidRPr="006C5C05">
        <w:rPr>
          <w:b/>
          <w:color w:val="000000"/>
          <w:lang w:val="ru-RU"/>
        </w:rPr>
        <w:t xml:space="preserve"> 7-параграф. Туберкулезбен ауыратын науқастарға еңбекке уақытша жарамсыздық парағын немесе анықтамасын беру</w:t>
      </w:r>
    </w:p>
    <w:p w:rsidR="00805920" w:rsidRPr="006C5C05" w:rsidRDefault="00825CFA">
      <w:pPr>
        <w:spacing w:after="0"/>
        <w:jc w:val="both"/>
        <w:rPr>
          <w:lang w:val="ru-RU"/>
        </w:rPr>
      </w:pPr>
      <w:bookmarkStart w:id="252" w:name="z161"/>
      <w:bookmarkEnd w:id="251"/>
      <w:r w:rsidRPr="006C5C05">
        <w:rPr>
          <w:color w:val="000000"/>
          <w:sz w:val="28"/>
          <w:lang w:val="ru-RU"/>
        </w:rPr>
        <w:t xml:space="preserve"> </w:t>
      </w:r>
      <w:r>
        <w:rPr>
          <w:color w:val="000000"/>
          <w:sz w:val="28"/>
        </w:rPr>
        <w:t>     </w:t>
      </w:r>
      <w:r w:rsidRPr="006C5C05">
        <w:rPr>
          <w:color w:val="000000"/>
          <w:sz w:val="28"/>
          <w:lang w:val="ru-RU"/>
        </w:rPr>
        <w:t xml:space="preserve"> 74. Туберкулезбен ауыратын науқастар жалпы бейіндегі медициналық ұйымға қаралған жағдайда еңбекке уақытша жарамсыздық парағын немесе анықтамасын беру осы Қағидалардың 21-тармағында көрсетілген тәртіппен жүргізіледі.</w:t>
      </w:r>
    </w:p>
    <w:p w:rsidR="00805920" w:rsidRPr="006C5C05" w:rsidRDefault="00825CFA">
      <w:pPr>
        <w:spacing w:after="0"/>
        <w:jc w:val="both"/>
        <w:rPr>
          <w:lang w:val="ru-RU"/>
        </w:rPr>
      </w:pPr>
      <w:bookmarkStart w:id="253" w:name="z162"/>
      <w:bookmarkEnd w:id="252"/>
      <w:r>
        <w:rPr>
          <w:color w:val="000000"/>
          <w:sz w:val="28"/>
        </w:rPr>
        <w:t>     </w:t>
      </w:r>
      <w:r w:rsidRPr="006C5C05">
        <w:rPr>
          <w:color w:val="000000"/>
          <w:sz w:val="28"/>
          <w:lang w:val="ru-RU"/>
        </w:rPr>
        <w:t xml:space="preserve"> 75. Мүгедек деп танылған адамға еңбекке уақытша жарамсыздық парағы немесе анықтамасы мүгедектік тобы белгіленген күнінен бастап жабылады.</w:t>
      </w:r>
    </w:p>
    <w:p w:rsidR="00805920" w:rsidRPr="006C5C05" w:rsidRDefault="00825CFA">
      <w:pPr>
        <w:spacing w:after="0"/>
        <w:jc w:val="both"/>
        <w:rPr>
          <w:lang w:val="ru-RU"/>
        </w:rPr>
      </w:pPr>
      <w:bookmarkStart w:id="254" w:name="z163"/>
      <w:bookmarkEnd w:id="253"/>
      <w:r>
        <w:rPr>
          <w:color w:val="000000"/>
          <w:sz w:val="28"/>
        </w:rPr>
        <w:t>     </w:t>
      </w:r>
      <w:r w:rsidRPr="006C5C05">
        <w:rPr>
          <w:color w:val="000000"/>
          <w:sz w:val="28"/>
          <w:lang w:val="ru-RU"/>
        </w:rPr>
        <w:t xml:space="preserve"> 76. Еңбекке уақытша жарамсыздық кезінде адамның біліктілігі мен еңбек ақысы жоғалмайтын емделу курсы аяқтағаннан кейін оның жұмыс (оқу) орны сақталады.</w:t>
      </w:r>
    </w:p>
    <w:p w:rsidR="00805920" w:rsidRPr="006C5C05" w:rsidRDefault="00825CFA">
      <w:pPr>
        <w:spacing w:after="0"/>
        <w:jc w:val="both"/>
        <w:rPr>
          <w:lang w:val="ru-RU"/>
        </w:rPr>
      </w:pPr>
      <w:bookmarkStart w:id="255" w:name="z164"/>
      <w:bookmarkEnd w:id="254"/>
      <w:r>
        <w:rPr>
          <w:color w:val="000000"/>
          <w:sz w:val="28"/>
        </w:rPr>
        <w:t>     </w:t>
      </w:r>
      <w:r w:rsidRPr="006C5C05">
        <w:rPr>
          <w:color w:val="000000"/>
          <w:sz w:val="28"/>
          <w:lang w:val="ru-RU"/>
        </w:rPr>
        <w:t xml:space="preserve"> 77. Бактерия шығармайтын және қақырық жақпасының тұрақты конверсиясына қол жеткізген туберкулезбен ауыратын науқастардың еңбекке уақытша жарамсыздық парағы немесе анықтамасы еңбекке жарамсыздық қалпына келген кезде ОДКК шешімі бойынша жабылуы мүмкін.</w:t>
      </w:r>
    </w:p>
    <w:p w:rsidR="00805920" w:rsidRPr="006C5C05" w:rsidRDefault="00825CFA">
      <w:pPr>
        <w:spacing w:after="0"/>
        <w:jc w:val="both"/>
        <w:rPr>
          <w:lang w:val="ru-RU"/>
        </w:rPr>
      </w:pPr>
      <w:bookmarkStart w:id="256" w:name="z165"/>
      <w:bookmarkEnd w:id="255"/>
      <w:r>
        <w:rPr>
          <w:color w:val="000000"/>
          <w:sz w:val="28"/>
        </w:rPr>
        <w:t>     </w:t>
      </w:r>
      <w:r w:rsidRPr="006C5C05">
        <w:rPr>
          <w:color w:val="000000"/>
          <w:sz w:val="28"/>
          <w:lang w:val="ru-RU"/>
        </w:rPr>
        <w:t xml:space="preserve"> 78. Алғаш анықталған туберкулез үдерісі, сондай-ақ қайталануы бар адам:</w:t>
      </w:r>
    </w:p>
    <w:p w:rsidR="00805920" w:rsidRPr="006C5C05" w:rsidRDefault="00825CFA">
      <w:pPr>
        <w:spacing w:after="0"/>
        <w:jc w:val="both"/>
        <w:rPr>
          <w:lang w:val="ru-RU"/>
        </w:rPr>
      </w:pPr>
      <w:bookmarkStart w:id="257" w:name="z166"/>
      <w:bookmarkEnd w:id="256"/>
      <w:r>
        <w:rPr>
          <w:color w:val="000000"/>
          <w:sz w:val="28"/>
        </w:rPr>
        <w:t>     </w:t>
      </w:r>
      <w:r w:rsidRPr="006C5C05">
        <w:rPr>
          <w:color w:val="000000"/>
          <w:sz w:val="28"/>
          <w:lang w:val="ru-RU"/>
        </w:rPr>
        <w:t xml:space="preserve"> 1) туберкулездің сезімтал түрі бар адам 10 ай бойы;</w:t>
      </w:r>
    </w:p>
    <w:p w:rsidR="00805920" w:rsidRPr="006C5C05" w:rsidRDefault="00825CFA">
      <w:pPr>
        <w:spacing w:after="0"/>
        <w:jc w:val="both"/>
        <w:rPr>
          <w:lang w:val="ru-RU"/>
        </w:rPr>
      </w:pPr>
      <w:bookmarkStart w:id="258" w:name="z167"/>
      <w:bookmarkEnd w:id="257"/>
      <w:r>
        <w:rPr>
          <w:color w:val="000000"/>
          <w:sz w:val="28"/>
        </w:rPr>
        <w:t>     </w:t>
      </w:r>
      <w:r w:rsidRPr="006C5C05">
        <w:rPr>
          <w:color w:val="000000"/>
          <w:sz w:val="28"/>
          <w:lang w:val="ru-RU"/>
        </w:rPr>
        <w:t xml:space="preserve"> 2) көптеген дәрілерге көнбейтін түрі бар адам 12 ай бойы;</w:t>
      </w:r>
    </w:p>
    <w:p w:rsidR="00805920" w:rsidRPr="006C5C05" w:rsidRDefault="00825CFA">
      <w:pPr>
        <w:spacing w:after="0"/>
        <w:jc w:val="both"/>
        <w:rPr>
          <w:lang w:val="ru-RU"/>
        </w:rPr>
      </w:pPr>
      <w:bookmarkStart w:id="259" w:name="z168"/>
      <w:bookmarkEnd w:id="258"/>
      <w:r>
        <w:rPr>
          <w:color w:val="000000"/>
          <w:sz w:val="28"/>
        </w:rPr>
        <w:t>     </w:t>
      </w:r>
      <w:r w:rsidRPr="006C5C05">
        <w:rPr>
          <w:color w:val="000000"/>
          <w:sz w:val="28"/>
          <w:lang w:val="ru-RU"/>
        </w:rPr>
        <w:t xml:space="preserve"> 3) ауқымды дәрілерге көнбейтін түрі бар адам 15 ай бойы еңбекке уақытша жарамсыз деп саналады.</w:t>
      </w:r>
    </w:p>
    <w:bookmarkEnd w:id="259"/>
    <w:p w:rsidR="00805920" w:rsidRPr="006C5C05" w:rsidRDefault="00825CFA">
      <w:pPr>
        <w:spacing w:after="0"/>
        <w:jc w:val="both"/>
        <w:rPr>
          <w:lang w:val="ru-RU"/>
        </w:rPr>
      </w:pPr>
      <w:r>
        <w:rPr>
          <w:color w:val="000000"/>
          <w:sz w:val="28"/>
        </w:rPr>
        <w:t>     </w:t>
      </w:r>
      <w:r w:rsidRPr="006C5C05">
        <w:rPr>
          <w:color w:val="000000"/>
          <w:sz w:val="28"/>
          <w:lang w:val="ru-RU"/>
        </w:rPr>
        <w:t xml:space="preserve">  Емнің оң әсері болмаған кезде (өкпе туберкулезімен ауыратын науқастарда бактерия шығарудың және өкпеден тыс туберкулезбен ауыратын науқастарда мүгедектік белгілерінің сақталуы) мүгедектік тобын анықтау үшін МӘС-ке жіберіледі.</w:t>
      </w:r>
    </w:p>
    <w:p w:rsidR="00805920" w:rsidRPr="006C5C05" w:rsidRDefault="00825CFA">
      <w:pPr>
        <w:spacing w:after="0"/>
        <w:rPr>
          <w:lang w:val="ru-RU"/>
        </w:rPr>
      </w:pPr>
      <w:bookmarkStart w:id="260" w:name="z169"/>
      <w:r w:rsidRPr="006C5C05">
        <w:rPr>
          <w:b/>
          <w:color w:val="000000"/>
          <w:lang w:val="ru-RU"/>
        </w:rPr>
        <w:t xml:space="preserve"> 3-тарау. Көрсетілетін қызметті берушінің және (немесе) оның лауазымды адамдарының мемлекеттік қызметтерді көрсету мәселелері бойынша шешімдеріне, әрекетіне (әрекетсіздігіне) шағымдану тәртібі</w:t>
      </w:r>
    </w:p>
    <w:p w:rsidR="00805920" w:rsidRPr="006C5C05" w:rsidRDefault="00825CFA">
      <w:pPr>
        <w:spacing w:after="0"/>
        <w:jc w:val="both"/>
        <w:rPr>
          <w:lang w:val="ru-RU"/>
        </w:rPr>
      </w:pPr>
      <w:bookmarkStart w:id="261" w:name="z170"/>
      <w:bookmarkEnd w:id="260"/>
      <w:r>
        <w:rPr>
          <w:color w:val="000000"/>
          <w:sz w:val="28"/>
        </w:rPr>
        <w:t>     </w:t>
      </w:r>
      <w:r w:rsidRPr="006C5C05">
        <w:rPr>
          <w:color w:val="000000"/>
          <w:sz w:val="28"/>
          <w:lang w:val="ru-RU"/>
        </w:rPr>
        <w:t xml:space="preserve"> 79. Көрсетілетін қызметті берушінің құрылымдық бөлімшелері қызметкерлерінің шешіміне, әрекетіне (әрекетсіздігіне) шағым көрсетілетін қызметті беруші басшысының атына және (немесе) Қазақстан Республикасының </w:t>
      </w:r>
      <w:r w:rsidRPr="006C5C05">
        <w:rPr>
          <w:color w:val="000000"/>
          <w:sz w:val="28"/>
          <w:lang w:val="ru-RU"/>
        </w:rPr>
        <w:lastRenderedPageBreak/>
        <w:t>заңнамасына сәйкес мемлекеттік қызметтер көрсету сапасын бағалау және бақылау жөніндегі уәкілетті органға берілуі мүмкін.</w:t>
      </w:r>
    </w:p>
    <w:bookmarkEnd w:id="261"/>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"Мемлекеттік көрсетілетін қызметтер туралы" Қазақстан Республикасының Заңы 25-бабының 2-тармағына сәйкес көрсетілетін қызметті берушінің атына келіп түскен көрсетілетін қызметті алушының шағымы тіркелген күнінен бастап бес жұмыс күні ішінде қарауға жатады.</w:t>
      </w:r>
    </w:p>
    <w:p w:rsidR="00805920" w:rsidRPr="006C5C05" w:rsidRDefault="00825CFA">
      <w:pPr>
        <w:spacing w:after="0"/>
        <w:jc w:val="both"/>
        <w:rPr>
          <w:lang w:val="ru-RU"/>
        </w:rPr>
      </w:pPr>
      <w:r>
        <w:rPr>
          <w:color w:val="000000"/>
          <w:sz w:val="28"/>
        </w:rPr>
        <w:t>     </w:t>
      </w:r>
      <w:r w:rsidRPr="006C5C05">
        <w:rPr>
          <w:color w:val="000000"/>
          <w:sz w:val="28"/>
          <w:lang w:val="ru-RU"/>
        </w:rPr>
        <w:t xml:space="preserve">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p w:rsidR="00805920" w:rsidRPr="006C5C05" w:rsidRDefault="00825CFA">
      <w:pPr>
        <w:spacing w:after="0"/>
        <w:jc w:val="both"/>
        <w:rPr>
          <w:lang w:val="ru-RU"/>
        </w:rPr>
      </w:pPr>
      <w:bookmarkStart w:id="262" w:name="z171"/>
      <w:r>
        <w:rPr>
          <w:color w:val="000000"/>
          <w:sz w:val="28"/>
        </w:rPr>
        <w:t>     </w:t>
      </w:r>
      <w:r w:rsidRPr="006C5C05">
        <w:rPr>
          <w:color w:val="000000"/>
          <w:sz w:val="28"/>
          <w:lang w:val="ru-RU"/>
        </w:rPr>
        <w:t xml:space="preserve"> 80. Көрсетілетін қызметті беруші шешімінің нәтижелерімен келіспеген жағдайда көрсетілетін қызметті алушы нәтижелерге сот тәртібімен шағымдана алады.</w:t>
      </w:r>
    </w:p>
    <w:tbl>
      <w:tblPr>
        <w:tblW w:w="0" w:type="auto"/>
        <w:tblCellSpacing w:w="0" w:type="auto"/>
        <w:tblLook w:val="04A0" w:firstRow="1" w:lastRow="0" w:firstColumn="1" w:lastColumn="0" w:noHBand="0" w:noVBand="1"/>
      </w:tblPr>
      <w:tblGrid>
        <w:gridCol w:w="425"/>
        <w:gridCol w:w="1673"/>
        <w:gridCol w:w="3962"/>
        <w:gridCol w:w="3627"/>
        <w:gridCol w:w="60"/>
      </w:tblGrid>
      <w:tr w:rsidR="00805920" w:rsidRPr="006C5C05">
        <w:trPr>
          <w:trHeight w:val="30"/>
          <w:tblCellSpacing w:w="0" w:type="auto"/>
        </w:trPr>
        <w:tc>
          <w:tcPr>
            <w:tcW w:w="7780" w:type="dxa"/>
            <w:gridSpan w:val="3"/>
            <w:tcMar>
              <w:top w:w="15" w:type="dxa"/>
              <w:left w:w="15" w:type="dxa"/>
              <w:bottom w:w="15" w:type="dxa"/>
              <w:right w:w="15" w:type="dxa"/>
            </w:tcMar>
            <w:vAlign w:val="center"/>
          </w:tcPr>
          <w:bookmarkEnd w:id="262"/>
          <w:p w:rsidR="00805920" w:rsidRPr="006C5C05" w:rsidRDefault="00825CFA">
            <w:pPr>
              <w:spacing w:after="0"/>
              <w:jc w:val="center"/>
              <w:rPr>
                <w:lang w:val="ru-RU"/>
              </w:rPr>
            </w:pPr>
            <w:r>
              <w:rPr>
                <w:color w:val="000000"/>
                <w:sz w:val="20"/>
              </w:rPr>
              <w:t> </w:t>
            </w:r>
          </w:p>
        </w:tc>
        <w:tc>
          <w:tcPr>
            <w:tcW w:w="4600" w:type="dxa"/>
            <w:gridSpan w:val="2"/>
            <w:tcMar>
              <w:top w:w="15" w:type="dxa"/>
              <w:left w:w="15" w:type="dxa"/>
              <w:bottom w:w="15" w:type="dxa"/>
              <w:right w:w="15" w:type="dxa"/>
            </w:tcMar>
            <w:vAlign w:val="center"/>
          </w:tcPr>
          <w:p w:rsidR="00805920" w:rsidRPr="006C5C05" w:rsidRDefault="00825CFA">
            <w:pPr>
              <w:spacing w:after="0"/>
              <w:jc w:val="center"/>
              <w:rPr>
                <w:lang w:val="ru-RU"/>
              </w:rPr>
            </w:pPr>
            <w:r w:rsidRPr="006C5C05">
              <w:rPr>
                <w:color w:val="000000"/>
                <w:sz w:val="20"/>
                <w:lang w:val="ru-RU"/>
              </w:rPr>
              <w:t xml:space="preserve">Еңбекке уақытша </w:t>
            </w:r>
            <w:r w:rsidRPr="006C5C05">
              <w:rPr>
                <w:lang w:val="ru-RU"/>
              </w:rPr>
              <w:br/>
            </w:r>
            <w:r w:rsidRPr="006C5C05">
              <w:rPr>
                <w:color w:val="000000"/>
                <w:sz w:val="20"/>
                <w:lang w:val="ru-RU"/>
              </w:rPr>
              <w:t xml:space="preserve">жарамсыздыққа сараптама </w:t>
            </w:r>
            <w:r w:rsidRPr="006C5C05">
              <w:rPr>
                <w:lang w:val="ru-RU"/>
              </w:rPr>
              <w:br/>
            </w:r>
            <w:r w:rsidRPr="006C5C05">
              <w:rPr>
                <w:color w:val="000000"/>
                <w:sz w:val="20"/>
                <w:lang w:val="ru-RU"/>
              </w:rPr>
              <w:t>жүргізу, еңбекке</w:t>
            </w:r>
            <w:r w:rsidRPr="006C5C05">
              <w:rPr>
                <w:lang w:val="ru-RU"/>
              </w:rPr>
              <w:br/>
            </w:r>
            <w:r w:rsidRPr="006C5C05">
              <w:rPr>
                <w:color w:val="000000"/>
                <w:sz w:val="20"/>
                <w:lang w:val="ru-RU"/>
              </w:rPr>
              <w:t>уақытша жарамсыздық</w:t>
            </w:r>
            <w:r w:rsidRPr="006C5C05">
              <w:rPr>
                <w:lang w:val="ru-RU"/>
              </w:rPr>
              <w:br/>
            </w:r>
            <w:r w:rsidRPr="006C5C05">
              <w:rPr>
                <w:color w:val="000000"/>
                <w:sz w:val="20"/>
                <w:lang w:val="ru-RU"/>
              </w:rPr>
              <w:t>парағын немесе анықтамасын</w:t>
            </w:r>
            <w:r w:rsidRPr="006C5C05">
              <w:rPr>
                <w:lang w:val="ru-RU"/>
              </w:rPr>
              <w:br/>
            </w:r>
            <w:r w:rsidRPr="006C5C05">
              <w:rPr>
                <w:color w:val="000000"/>
                <w:sz w:val="20"/>
                <w:lang w:val="ru-RU"/>
              </w:rPr>
              <w:t>беру қағидаларына</w:t>
            </w:r>
            <w:r w:rsidRPr="006C5C05">
              <w:rPr>
                <w:lang w:val="ru-RU"/>
              </w:rPr>
              <w:br/>
            </w:r>
            <w:r w:rsidRPr="006C5C05">
              <w:rPr>
                <w:color w:val="000000"/>
                <w:sz w:val="20"/>
                <w:lang w:val="ru-RU"/>
              </w:rPr>
              <w:t>1-қосымша</w:t>
            </w:r>
          </w:p>
        </w:tc>
      </w:tr>
      <w:tr w:rsidR="00805920" w:rsidRPr="006C5C0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"Еңбекке уақытша жарамсыздық парағын беру" мемлекеттік көрсетілетін қызмет стандарты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Денсаулық сақтау субъектілері.</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ұсыну түрлері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(тікелей жүгінген кезде);</w:t>
            </w:r>
            <w:r>
              <w:br/>
            </w:r>
            <w:r>
              <w:rPr>
                <w:color w:val="000000"/>
                <w:sz w:val="20"/>
              </w:rPr>
              <w:t>2) "Электрондық үкімет" веб-порталы (бұдан әрі - портал).</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Электрондық (ішінара автоматтандырылған)/қағаз түрінде.</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Еңбекке уақытша жарамсыздық туралы парақ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 көрсету кезінде қызметті алушыдан алынатын төлем мөлшері және Қазақстан Республикасының заңнамасында көзделген 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Тегін.</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lastRenderedPageBreak/>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roofErr w:type="gramStart"/>
            <w:r>
              <w:rPr>
                <w:color w:val="000000"/>
                <w:sz w:val="20"/>
              </w:rPr>
              <w:t>;</w:t>
            </w:r>
            <w:proofErr w:type="gramEnd"/>
            <w:r>
              <w:br/>
            </w:r>
            <w:r>
              <w:rPr>
                <w:color w:val="000000"/>
                <w:sz w:val="20"/>
              </w:rPr>
              <w:t>2) портал - жөндеу жұмыстарын жүргізуге байланысты техникалық үзілістерді қоспағанда, тәулік бойы.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жеке басын сәйкестендіру үшін жеке басын куәландыратын құжат;</w:t>
            </w:r>
            <w:r>
              <w:br/>
            </w:r>
            <w:r>
              <w:rPr>
                <w:color w:val="000000"/>
                <w:sz w:val="20"/>
              </w:rPr>
              <w:t>2) порталға: электрондық сұрау салу нысанындағы өтініш.</w:t>
            </w:r>
            <w:r>
              <w:br/>
            </w:r>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805920">
        <w:trPr>
          <w:trHeight w:val="30"/>
          <w:tblCellSpacing w:w="0" w:type="auto"/>
        </w:trPr>
        <w:tc>
          <w:tcPr>
            <w:tcW w:w="7780" w:type="dxa"/>
            <w:gridSpan w:val="3"/>
            <w:tcMar>
              <w:top w:w="15" w:type="dxa"/>
              <w:left w:w="15" w:type="dxa"/>
              <w:bottom w:w="15" w:type="dxa"/>
              <w:right w:w="15" w:type="dxa"/>
            </w:tcMar>
            <w:vAlign w:val="center"/>
          </w:tcPr>
          <w:p w:rsidR="00805920" w:rsidRDefault="00825CF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05920" w:rsidRDefault="00825CFA">
            <w:pPr>
              <w:spacing w:after="0"/>
              <w:jc w:val="center"/>
            </w:pPr>
            <w:r>
              <w:rPr>
                <w:color w:val="000000"/>
                <w:sz w:val="20"/>
              </w:rPr>
              <w:t xml:space="preserve">Еңбекке уақытша </w:t>
            </w:r>
            <w:r>
              <w:br/>
            </w:r>
            <w:r>
              <w:rPr>
                <w:color w:val="000000"/>
                <w:sz w:val="20"/>
              </w:rPr>
              <w:t>жарамсыздыққа</w:t>
            </w:r>
            <w:r>
              <w:br/>
            </w:r>
            <w:r>
              <w:rPr>
                <w:color w:val="000000"/>
                <w:sz w:val="20"/>
              </w:rPr>
              <w:t>сараптама жүргізу, еңбекке</w:t>
            </w:r>
            <w:r>
              <w:br/>
            </w:r>
            <w:r>
              <w:rPr>
                <w:color w:val="000000"/>
                <w:sz w:val="20"/>
              </w:rPr>
              <w:t>уақытша жарамсыздық парағын</w:t>
            </w:r>
            <w:r>
              <w:br/>
            </w:r>
            <w:r>
              <w:rPr>
                <w:color w:val="000000"/>
                <w:sz w:val="20"/>
              </w:rPr>
              <w:t>немесе анықтамасын</w:t>
            </w:r>
            <w:r>
              <w:br/>
            </w:r>
            <w:r>
              <w:rPr>
                <w:color w:val="000000"/>
                <w:sz w:val="20"/>
              </w:rPr>
              <w:t>беру қағидаларына</w:t>
            </w:r>
            <w:r>
              <w:br/>
            </w:r>
            <w:r>
              <w:rPr>
                <w:color w:val="000000"/>
                <w:sz w:val="20"/>
              </w:rPr>
              <w:t>2-қосымша</w:t>
            </w:r>
          </w:p>
        </w:tc>
      </w:tr>
    </w:tbl>
    <w:p w:rsidR="00805920" w:rsidRPr="006C5C05" w:rsidRDefault="00825CFA">
      <w:pPr>
        <w:spacing w:after="0"/>
        <w:jc w:val="both"/>
        <w:rPr>
          <w:lang w:val="ru-RU"/>
        </w:rPr>
      </w:pPr>
      <w:r>
        <w:rPr>
          <w:color w:val="000000"/>
          <w:sz w:val="28"/>
        </w:rPr>
        <w:t xml:space="preserve">      </w:t>
      </w:r>
      <w:r w:rsidRPr="006C5C05">
        <w:rPr>
          <w:color w:val="000000"/>
          <w:sz w:val="28"/>
          <w:lang w:val="ru-RU"/>
        </w:rPr>
        <w:t>Форма</w:t>
      </w:r>
    </w:p>
    <w:p w:rsidR="00805920" w:rsidRPr="006C5C05" w:rsidRDefault="00825CFA">
      <w:pPr>
        <w:spacing w:after="0"/>
        <w:jc w:val="both"/>
        <w:rPr>
          <w:lang w:val="ru-RU"/>
        </w:rPr>
      </w:pPr>
      <w:r>
        <w:rPr>
          <w:color w:val="000000"/>
          <w:sz w:val="28"/>
        </w:rPr>
        <w:t>     </w:t>
      </w:r>
      <w:r w:rsidRPr="006C5C05">
        <w:rPr>
          <w:color w:val="000000"/>
          <w:sz w:val="28"/>
          <w:lang w:val="ru-RU"/>
        </w:rPr>
        <w:t xml:space="preserve"> Нысан</w:t>
      </w:r>
    </w:p>
    <w:p w:rsidR="00805920" w:rsidRPr="006C5C05" w:rsidRDefault="00825CFA">
      <w:pPr>
        <w:spacing w:after="0"/>
        <w:jc w:val="both"/>
        <w:rPr>
          <w:lang w:val="ru-RU"/>
        </w:rPr>
      </w:pPr>
      <w:r>
        <w:rPr>
          <w:color w:val="000000"/>
          <w:sz w:val="28"/>
        </w:rPr>
        <w:t>     </w:t>
      </w:r>
      <w:r w:rsidRPr="006C5C05">
        <w:rPr>
          <w:color w:val="000000"/>
          <w:sz w:val="28"/>
          <w:lang w:val="ru-RU"/>
        </w:rPr>
        <w:t xml:space="preserve"> Еңбекке уақытша жарамсыздық парағы/ Лист о временной нетрудоспособности серия № 0000000</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071"/>
        <w:gridCol w:w="4400"/>
        <w:gridCol w:w="3149"/>
      </w:tblGrid>
      <w:tr w:rsidR="00805920" w:rsidRPr="006C5C05">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Еңбекке уақытша жарамсыздық, парағы</w:t>
            </w:r>
            <w:r w:rsidRPr="006C5C05">
              <w:rPr>
                <w:lang w:val="ru-RU"/>
              </w:rPr>
              <w:br/>
            </w:r>
            <w:r w:rsidRPr="006C5C05">
              <w:rPr>
                <w:color w:val="000000"/>
                <w:sz w:val="20"/>
                <w:lang w:val="ru-RU"/>
              </w:rPr>
              <w:t>Лист о временной нетрудоспособности</w:t>
            </w:r>
            <w:r w:rsidRPr="006C5C05">
              <w:rPr>
                <w:lang w:val="ru-RU"/>
              </w:rPr>
              <w:br/>
            </w:r>
            <w:r w:rsidRPr="006C5C05">
              <w:rPr>
                <w:color w:val="000000"/>
                <w:sz w:val="20"/>
                <w:lang w:val="ru-RU"/>
              </w:rPr>
              <w:t xml:space="preserve">Алғашқы - жалғасы/Первичный - </w:t>
            </w:r>
            <w:proofErr w:type="gramStart"/>
            <w:r w:rsidRPr="006C5C05">
              <w:rPr>
                <w:color w:val="000000"/>
                <w:sz w:val="20"/>
                <w:lang w:val="ru-RU"/>
              </w:rPr>
              <w:t>продолжение</w:t>
            </w:r>
            <w:r w:rsidRPr="006C5C05">
              <w:rPr>
                <w:lang w:val="ru-RU"/>
              </w:rPr>
              <w:br/>
            </w:r>
            <w:r w:rsidRPr="006C5C05">
              <w:rPr>
                <w:color w:val="000000"/>
                <w:sz w:val="20"/>
                <w:lang w:val="ru-RU"/>
              </w:rPr>
              <w:t>(</w:t>
            </w:r>
            <w:proofErr w:type="gramEnd"/>
            <w:r w:rsidRPr="006C5C05">
              <w:rPr>
                <w:color w:val="000000"/>
                <w:sz w:val="20"/>
                <w:lang w:val="ru-RU"/>
              </w:rPr>
              <w:t>тиістісінің астын сызу/соответствующее подчеркнуть)</w:t>
            </w:r>
          </w:p>
        </w:tc>
      </w:tr>
      <w:tr w:rsidR="00805920" w:rsidRPr="006C5C05">
        <w:trPr>
          <w:trHeight w:val="30"/>
          <w:tblCellSpacing w:w="0" w:type="auto"/>
        </w:trPr>
        <w:tc>
          <w:tcPr>
            <w:tcW w:w="7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Дәрігер толтырады да емдеу ұйымында қалдырады/</w:t>
            </w:r>
            <w:r w:rsidRPr="006C5C05">
              <w:rPr>
                <w:lang w:val="ru-RU"/>
              </w:rPr>
              <w:br/>
            </w:r>
            <w:r w:rsidRPr="006C5C05">
              <w:rPr>
                <w:color w:val="000000"/>
                <w:sz w:val="20"/>
                <w:lang w:val="ru-RU"/>
              </w:rPr>
              <w:t>Заполняется врачом и остается в медицинско й организаци 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 xml:space="preserve"> ________________________________________</w:t>
            </w:r>
            <w:proofErr w:type="gramStart"/>
            <w:r w:rsidRPr="006C5C05">
              <w:rPr>
                <w:color w:val="000000"/>
                <w:sz w:val="20"/>
                <w:lang w:val="ru-RU"/>
              </w:rPr>
              <w:t xml:space="preserve">_ </w:t>
            </w:r>
            <w:r w:rsidRPr="006C5C05">
              <w:rPr>
                <w:lang w:val="ru-RU"/>
              </w:rPr>
              <w:br/>
            </w:r>
            <w:r w:rsidRPr="006C5C05">
              <w:rPr>
                <w:color w:val="000000"/>
                <w:sz w:val="20"/>
                <w:lang w:val="ru-RU"/>
              </w:rPr>
              <w:t xml:space="preserve"> (</w:t>
            </w:r>
            <w:proofErr w:type="gramEnd"/>
            <w:r w:rsidRPr="006C5C05">
              <w:rPr>
                <w:color w:val="000000"/>
                <w:sz w:val="20"/>
                <w:lang w:val="ru-RU"/>
              </w:rPr>
              <w:t xml:space="preserve">еңбекке уақытша жарамсыз адамның тегі аты және </w:t>
            </w:r>
            <w:r w:rsidRPr="006C5C05">
              <w:rPr>
                <w:lang w:val="ru-RU"/>
              </w:rPr>
              <w:br/>
            </w:r>
            <w:r w:rsidRPr="006C5C05">
              <w:rPr>
                <w:color w:val="000000"/>
                <w:sz w:val="20"/>
                <w:lang w:val="ru-RU"/>
              </w:rPr>
              <w:t xml:space="preserve"> әкесінің аты (ол болған жағдайда) / фамилия, имя </w:t>
            </w:r>
            <w:r w:rsidRPr="006C5C05">
              <w:rPr>
                <w:lang w:val="ru-RU"/>
              </w:rPr>
              <w:br/>
            </w:r>
            <w:r w:rsidRPr="006C5C05">
              <w:rPr>
                <w:color w:val="000000"/>
                <w:sz w:val="20"/>
                <w:lang w:val="ru-RU"/>
              </w:rPr>
              <w:t xml:space="preserve"> и отчество временно нетрудоспособного </w:t>
            </w:r>
            <w:r w:rsidRPr="006C5C05">
              <w:rPr>
                <w:lang w:val="ru-RU"/>
              </w:rPr>
              <w:br/>
            </w:r>
            <w:r w:rsidRPr="006C5C05">
              <w:rPr>
                <w:color w:val="000000"/>
                <w:sz w:val="20"/>
                <w:lang w:val="ru-RU"/>
              </w:rPr>
              <w:t xml:space="preserve"> (при его наличии)) </w:t>
            </w:r>
            <w:r w:rsidRPr="006C5C05">
              <w:rPr>
                <w:lang w:val="ru-RU"/>
              </w:rPr>
              <w:br/>
            </w:r>
            <w:r w:rsidRPr="006C5C05">
              <w:rPr>
                <w:color w:val="000000"/>
                <w:sz w:val="20"/>
                <w:lang w:val="ru-RU"/>
              </w:rPr>
              <w:t xml:space="preserve"> ___________________________________________</w:t>
            </w:r>
            <w:r w:rsidRPr="006C5C05">
              <w:rPr>
                <w:color w:val="000000"/>
                <w:sz w:val="20"/>
                <w:lang w:val="ru-RU"/>
              </w:rPr>
              <w:lastRenderedPageBreak/>
              <w:t xml:space="preserve">_ </w:t>
            </w:r>
            <w:r w:rsidRPr="006C5C05">
              <w:rPr>
                <w:lang w:val="ru-RU"/>
              </w:rPr>
              <w:br/>
            </w:r>
            <w:r w:rsidRPr="006C5C05">
              <w:rPr>
                <w:color w:val="000000"/>
                <w:sz w:val="20"/>
                <w:lang w:val="ru-RU"/>
              </w:rPr>
              <w:t>(мекен жайы / домашний адрес)</w:t>
            </w:r>
            <w:r w:rsidRPr="006C5C05">
              <w:rPr>
                <w:lang w:val="ru-RU"/>
              </w:rPr>
              <w:br/>
            </w:r>
            <w:r w:rsidRPr="006C5C05">
              <w:rPr>
                <w:color w:val="000000"/>
                <w:sz w:val="20"/>
                <w:lang w:val="ru-RU"/>
              </w:rPr>
              <w:t xml:space="preserve"> (қызмет орны — заңды тұлғаның атауы/место работы – </w:t>
            </w:r>
            <w:r w:rsidRPr="006C5C05">
              <w:rPr>
                <w:lang w:val="ru-RU"/>
              </w:rPr>
              <w:br/>
            </w:r>
            <w:r w:rsidRPr="006C5C05">
              <w:rPr>
                <w:color w:val="000000"/>
                <w:sz w:val="20"/>
                <w:lang w:val="ru-RU"/>
              </w:rPr>
              <w:t>наименование юридического лица)</w:t>
            </w:r>
            <w:r w:rsidRPr="006C5C05">
              <w:rPr>
                <w:lang w:val="ru-RU"/>
              </w:rPr>
              <w:br/>
            </w:r>
            <w:r w:rsidRPr="006C5C05">
              <w:rPr>
                <w:color w:val="000000"/>
                <w:sz w:val="20"/>
                <w:lang w:val="ru-RU"/>
              </w:rPr>
              <w:t>Берілді ________________________ 20___ ж.</w:t>
            </w:r>
            <w:r w:rsidRPr="006C5C05">
              <w:rPr>
                <w:lang w:val="ru-RU"/>
              </w:rPr>
              <w:br/>
            </w:r>
            <w:r w:rsidRPr="006C5C05">
              <w:rPr>
                <w:color w:val="000000"/>
                <w:sz w:val="20"/>
                <w:lang w:val="ru-RU"/>
              </w:rPr>
              <w:t>Выдан (күні, айы, жылы / число, месяц, год)</w:t>
            </w:r>
            <w:r w:rsidRPr="006C5C05">
              <w:rPr>
                <w:lang w:val="ru-RU"/>
              </w:rPr>
              <w:br/>
            </w:r>
            <w:r w:rsidRPr="006C5C05">
              <w:rPr>
                <w:color w:val="000000"/>
                <w:sz w:val="20"/>
                <w:lang w:val="ru-RU"/>
              </w:rPr>
              <w:t>__________________________________________</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lastRenderedPageBreak/>
              <w:t xml:space="preserve"> _________</w:t>
            </w:r>
            <w:proofErr w:type="gramStart"/>
            <w:r w:rsidRPr="006C5C05">
              <w:rPr>
                <w:color w:val="000000"/>
                <w:sz w:val="20"/>
                <w:lang w:val="ru-RU"/>
              </w:rPr>
              <w:t xml:space="preserve">_ </w:t>
            </w:r>
            <w:r w:rsidRPr="006C5C05">
              <w:rPr>
                <w:lang w:val="ru-RU"/>
              </w:rPr>
              <w:br/>
            </w:r>
            <w:r w:rsidRPr="006C5C05">
              <w:rPr>
                <w:color w:val="000000"/>
                <w:sz w:val="20"/>
                <w:lang w:val="ru-RU"/>
              </w:rPr>
              <w:t xml:space="preserve"> (</w:t>
            </w:r>
            <w:proofErr w:type="gramEnd"/>
            <w:r w:rsidRPr="006C5C05">
              <w:rPr>
                <w:color w:val="000000"/>
                <w:sz w:val="20"/>
                <w:lang w:val="ru-RU"/>
              </w:rPr>
              <w:t xml:space="preserve">дәрігердің тегі/ </w:t>
            </w:r>
            <w:r w:rsidRPr="006C5C05">
              <w:rPr>
                <w:lang w:val="ru-RU"/>
              </w:rPr>
              <w:br/>
            </w:r>
            <w:r w:rsidRPr="006C5C05">
              <w:rPr>
                <w:color w:val="000000"/>
                <w:sz w:val="20"/>
                <w:lang w:val="ru-RU"/>
              </w:rPr>
              <w:t>фамилия врача)</w:t>
            </w:r>
            <w:r w:rsidRPr="006C5C05">
              <w:rPr>
                <w:lang w:val="ru-RU"/>
              </w:rPr>
              <w:br/>
            </w:r>
            <w:r w:rsidRPr="006C5C05">
              <w:rPr>
                <w:color w:val="000000"/>
                <w:sz w:val="20"/>
                <w:lang w:val="ru-RU"/>
              </w:rPr>
              <w:t>Сырқатнаманың №____</w:t>
            </w:r>
            <w:r w:rsidRPr="006C5C05">
              <w:rPr>
                <w:lang w:val="ru-RU"/>
              </w:rPr>
              <w:br/>
            </w:r>
            <w:r w:rsidRPr="006C5C05">
              <w:rPr>
                <w:color w:val="000000"/>
                <w:sz w:val="20"/>
                <w:lang w:val="ru-RU"/>
              </w:rPr>
              <w:t>№ истории болезни__</w:t>
            </w:r>
            <w:r w:rsidRPr="006C5C05">
              <w:rPr>
                <w:lang w:val="ru-RU"/>
              </w:rPr>
              <w:br/>
            </w:r>
            <w:r w:rsidRPr="006C5C05">
              <w:rPr>
                <w:color w:val="000000"/>
                <w:sz w:val="20"/>
                <w:lang w:val="ru-RU"/>
              </w:rPr>
              <w:t>алушының қолы/расписка получателя)</w:t>
            </w:r>
            <w:r w:rsidRPr="006C5C05">
              <w:rPr>
                <w:lang w:val="ru-RU"/>
              </w:rPr>
              <w:br/>
            </w:r>
            <w:r w:rsidRPr="006C5C05">
              <w:rPr>
                <w:color w:val="000000"/>
                <w:sz w:val="20"/>
                <w:lang w:val="ru-RU"/>
              </w:rPr>
              <w:t>__________</w:t>
            </w:r>
          </w:p>
        </w:tc>
      </w:tr>
      <w:tr w:rsidR="00805920" w:rsidRPr="006C5C05">
        <w:trPr>
          <w:trHeight w:val="30"/>
          <w:tblCellSpacing w:w="0" w:type="auto"/>
        </w:trPr>
        <w:tc>
          <w:tcPr>
            <w:tcW w:w="78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lastRenderedPageBreak/>
              <w:t>Емдеу ұйымында дәрігері толтырады/Заполняется врачом медицинской организации</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b/>
                <w:color w:val="000000"/>
                <w:sz w:val="20"/>
                <w:lang w:val="ru-RU"/>
              </w:rPr>
              <w:t>Еңбекке</w:t>
            </w:r>
            <w:r w:rsidRPr="006C5C05">
              <w:rPr>
                <w:color w:val="000000"/>
                <w:sz w:val="20"/>
                <w:lang w:val="ru-RU"/>
              </w:rPr>
              <w:t xml:space="preserve"> </w:t>
            </w:r>
            <w:r w:rsidRPr="006C5C05">
              <w:rPr>
                <w:b/>
                <w:color w:val="000000"/>
                <w:sz w:val="20"/>
                <w:lang w:val="ru-RU"/>
              </w:rPr>
              <w:t>уақытша</w:t>
            </w:r>
            <w:r w:rsidRPr="006C5C05">
              <w:rPr>
                <w:color w:val="000000"/>
                <w:sz w:val="20"/>
                <w:lang w:val="ru-RU"/>
              </w:rPr>
              <w:t xml:space="preserve"> </w:t>
            </w:r>
            <w:r w:rsidRPr="006C5C05">
              <w:rPr>
                <w:b/>
                <w:color w:val="000000"/>
                <w:sz w:val="20"/>
                <w:lang w:val="ru-RU"/>
              </w:rPr>
              <w:t>жарамсыздық</w:t>
            </w:r>
            <w:r w:rsidRPr="006C5C05">
              <w:rPr>
                <w:color w:val="000000"/>
                <w:sz w:val="20"/>
                <w:lang w:val="ru-RU"/>
              </w:rPr>
              <w:t xml:space="preserve"> </w:t>
            </w:r>
            <w:r w:rsidRPr="006C5C05">
              <w:rPr>
                <w:b/>
                <w:color w:val="000000"/>
                <w:sz w:val="20"/>
                <w:lang w:val="ru-RU"/>
              </w:rPr>
              <w:t>парағы</w:t>
            </w:r>
            <w:r w:rsidRPr="006C5C05">
              <w:rPr>
                <w:lang w:val="ru-RU"/>
              </w:rPr>
              <w:br/>
            </w:r>
            <w:r w:rsidRPr="006C5C05">
              <w:rPr>
                <w:b/>
                <w:color w:val="000000"/>
                <w:sz w:val="20"/>
                <w:lang w:val="ru-RU"/>
              </w:rPr>
              <w:t>Лист</w:t>
            </w:r>
            <w:r w:rsidRPr="006C5C05">
              <w:rPr>
                <w:color w:val="000000"/>
                <w:sz w:val="20"/>
                <w:lang w:val="ru-RU"/>
              </w:rPr>
              <w:t xml:space="preserve"> </w:t>
            </w:r>
            <w:r w:rsidRPr="006C5C05">
              <w:rPr>
                <w:b/>
                <w:color w:val="000000"/>
                <w:sz w:val="20"/>
                <w:lang w:val="ru-RU"/>
              </w:rPr>
              <w:t>о</w:t>
            </w:r>
            <w:r w:rsidRPr="006C5C05">
              <w:rPr>
                <w:color w:val="000000"/>
                <w:sz w:val="20"/>
                <w:lang w:val="ru-RU"/>
              </w:rPr>
              <w:t xml:space="preserve"> </w:t>
            </w:r>
            <w:r w:rsidRPr="006C5C05">
              <w:rPr>
                <w:b/>
                <w:color w:val="000000"/>
                <w:sz w:val="20"/>
                <w:lang w:val="ru-RU"/>
              </w:rPr>
              <w:t>временной</w:t>
            </w:r>
            <w:r w:rsidRPr="006C5C05">
              <w:rPr>
                <w:color w:val="000000"/>
                <w:sz w:val="20"/>
                <w:lang w:val="ru-RU"/>
              </w:rPr>
              <w:t xml:space="preserve"> </w:t>
            </w:r>
            <w:r w:rsidRPr="006C5C05">
              <w:rPr>
                <w:b/>
                <w:color w:val="000000"/>
                <w:sz w:val="20"/>
                <w:lang w:val="ru-RU"/>
              </w:rPr>
              <w:t>нетрудоспособности</w:t>
            </w:r>
            <w:r w:rsidRPr="006C5C05">
              <w:rPr>
                <w:lang w:val="ru-RU"/>
              </w:rPr>
              <w:br/>
            </w:r>
            <w:r w:rsidRPr="006C5C05">
              <w:rPr>
                <w:color w:val="000000"/>
                <w:sz w:val="20"/>
                <w:lang w:val="ru-RU"/>
              </w:rPr>
              <w:t xml:space="preserve"> Алғашқы - парақтың жалғасы / Первичный – </w:t>
            </w:r>
            <w:r w:rsidRPr="006C5C05">
              <w:rPr>
                <w:lang w:val="ru-RU"/>
              </w:rPr>
              <w:br/>
            </w:r>
            <w:r w:rsidRPr="006C5C05">
              <w:rPr>
                <w:color w:val="000000"/>
                <w:sz w:val="20"/>
                <w:lang w:val="ru-RU"/>
              </w:rPr>
              <w:t>продолжение листка №______________</w:t>
            </w:r>
            <w:r w:rsidRPr="006C5C05">
              <w:rPr>
                <w:lang w:val="ru-RU"/>
              </w:rPr>
              <w:br/>
            </w:r>
            <w:r w:rsidRPr="006C5C05">
              <w:rPr>
                <w:color w:val="000000"/>
                <w:sz w:val="20"/>
                <w:lang w:val="ru-RU"/>
              </w:rPr>
              <w:t>(тиістісінің астын сызу - соответствующее подчеркнуть)</w:t>
            </w:r>
            <w:r w:rsidRPr="006C5C05">
              <w:rPr>
                <w:lang w:val="ru-RU"/>
              </w:rPr>
              <w:br/>
            </w:r>
            <w:r w:rsidRPr="006C5C05">
              <w:rPr>
                <w:color w:val="000000"/>
                <w:sz w:val="20"/>
                <w:lang w:val="ru-RU"/>
              </w:rPr>
              <w:t>Серия № 0000000</w:t>
            </w:r>
            <w:r w:rsidRPr="006C5C05">
              <w:rPr>
                <w:lang w:val="ru-RU"/>
              </w:rPr>
              <w:br/>
            </w:r>
            <w:r w:rsidRPr="006C5C05">
              <w:rPr>
                <w:color w:val="000000"/>
                <w:sz w:val="20"/>
                <w:lang w:val="ru-RU"/>
              </w:rPr>
              <w:t xml:space="preserve"> __________________________________________ </w:t>
            </w:r>
            <w:r w:rsidRPr="006C5C05">
              <w:rPr>
                <w:lang w:val="ru-RU"/>
              </w:rPr>
              <w:br/>
            </w:r>
            <w:r w:rsidRPr="006C5C05">
              <w:rPr>
                <w:color w:val="000000"/>
                <w:sz w:val="20"/>
                <w:lang w:val="ru-RU"/>
              </w:rPr>
              <w:t xml:space="preserve"> (емдеу ұйымының атауы және мекен жайы / </w:t>
            </w:r>
            <w:r w:rsidRPr="006C5C05">
              <w:rPr>
                <w:lang w:val="ru-RU"/>
              </w:rPr>
              <w:br/>
            </w:r>
            <w:r w:rsidRPr="006C5C05">
              <w:rPr>
                <w:color w:val="000000"/>
                <w:sz w:val="20"/>
                <w:lang w:val="ru-RU"/>
              </w:rPr>
              <w:t>наименование и адрес медицинской организации)</w:t>
            </w:r>
            <w:r w:rsidRPr="006C5C05">
              <w:rPr>
                <w:lang w:val="ru-RU"/>
              </w:rPr>
              <w:br/>
            </w:r>
            <w:r w:rsidRPr="006C5C05">
              <w:rPr>
                <w:color w:val="000000"/>
                <w:sz w:val="20"/>
                <w:lang w:val="ru-RU"/>
              </w:rPr>
              <w:t>Берілді _____________________ 20__ ж. _________</w:t>
            </w:r>
            <w:r w:rsidRPr="006C5C05">
              <w:rPr>
                <w:lang w:val="ru-RU"/>
              </w:rPr>
              <w:br/>
            </w:r>
            <w:r w:rsidRPr="006C5C05">
              <w:rPr>
                <w:color w:val="000000"/>
                <w:sz w:val="20"/>
                <w:lang w:val="ru-RU"/>
              </w:rPr>
              <w:t>Выдан күні, айы/число, месяц 20_____ г. ХАЖ-10 коды</w:t>
            </w:r>
            <w:r w:rsidRPr="006C5C05">
              <w:rPr>
                <w:lang w:val="ru-RU"/>
              </w:rPr>
              <w:br/>
            </w:r>
            <w:r w:rsidRPr="006C5C05">
              <w:rPr>
                <w:color w:val="000000"/>
                <w:sz w:val="20"/>
                <w:lang w:val="ru-RU"/>
              </w:rPr>
              <w:t>Жасы ______________________________</w:t>
            </w:r>
            <w:r w:rsidRPr="006C5C05">
              <w:rPr>
                <w:lang w:val="ru-RU"/>
              </w:rPr>
              <w:br/>
            </w:r>
            <w:r w:rsidRPr="006C5C05">
              <w:rPr>
                <w:color w:val="000000"/>
                <w:sz w:val="20"/>
                <w:lang w:val="ru-RU"/>
              </w:rPr>
              <w:t>Возраст (толық жасы/полных лет)</w:t>
            </w:r>
            <w:r w:rsidRPr="006C5C05">
              <w:rPr>
                <w:lang w:val="ru-RU"/>
              </w:rPr>
              <w:br/>
            </w:r>
            <w:r w:rsidRPr="006C5C05">
              <w:rPr>
                <w:color w:val="000000"/>
                <w:sz w:val="20"/>
                <w:lang w:val="ru-RU"/>
              </w:rPr>
              <w:t xml:space="preserve"> __________________________________________ </w:t>
            </w:r>
            <w:r w:rsidRPr="006C5C05">
              <w:rPr>
                <w:lang w:val="ru-RU"/>
              </w:rPr>
              <w:br/>
            </w:r>
            <w:r w:rsidRPr="006C5C05">
              <w:rPr>
                <w:color w:val="000000"/>
                <w:sz w:val="20"/>
                <w:lang w:val="ru-RU"/>
              </w:rPr>
              <w:t xml:space="preserve"> (еңбекке уақытша жарамсыз адамның тегі аты және </w:t>
            </w:r>
            <w:r w:rsidRPr="006C5C05">
              <w:rPr>
                <w:lang w:val="ru-RU"/>
              </w:rPr>
              <w:br/>
            </w:r>
            <w:r w:rsidRPr="006C5C05">
              <w:rPr>
                <w:color w:val="000000"/>
                <w:sz w:val="20"/>
                <w:lang w:val="ru-RU"/>
              </w:rPr>
              <w:t xml:space="preserve"> әкесінің аты (ол болған жағдайда)/фамилия, имя и </w:t>
            </w:r>
            <w:r w:rsidRPr="006C5C05">
              <w:rPr>
                <w:lang w:val="ru-RU"/>
              </w:rPr>
              <w:br/>
            </w:r>
            <w:r w:rsidRPr="006C5C05">
              <w:rPr>
                <w:color w:val="000000"/>
                <w:sz w:val="20"/>
                <w:lang w:val="ru-RU"/>
              </w:rPr>
              <w:t>отчество временно нетрудоспособного (при его наличии))</w:t>
            </w:r>
            <w:r w:rsidRPr="006C5C05">
              <w:rPr>
                <w:lang w:val="ru-RU"/>
              </w:rPr>
              <w:br/>
            </w:r>
            <w:r w:rsidRPr="006C5C05">
              <w:rPr>
                <w:color w:val="000000"/>
                <w:sz w:val="20"/>
                <w:lang w:val="ru-RU"/>
              </w:rPr>
              <w:t>__________________________________________</w:t>
            </w:r>
            <w:r w:rsidRPr="006C5C05">
              <w:rPr>
                <w:lang w:val="ru-RU"/>
              </w:rPr>
              <w:br/>
            </w:r>
            <w:r w:rsidRPr="006C5C05">
              <w:rPr>
                <w:color w:val="000000"/>
                <w:sz w:val="20"/>
                <w:lang w:val="ru-RU"/>
              </w:rPr>
              <w:t xml:space="preserve"> қызмет орны, заңды тұлғаның атауы, лауазымы/место </w:t>
            </w:r>
            <w:r w:rsidRPr="006C5C05">
              <w:rPr>
                <w:lang w:val="ru-RU"/>
              </w:rPr>
              <w:br/>
            </w:r>
            <w:r w:rsidRPr="006C5C05">
              <w:rPr>
                <w:color w:val="000000"/>
                <w:sz w:val="20"/>
                <w:lang w:val="ru-RU"/>
              </w:rPr>
              <w:t>работы, наименование юридического лица, должность</w:t>
            </w:r>
            <w:r w:rsidRPr="006C5C05">
              <w:rPr>
                <w:lang w:val="ru-RU"/>
              </w:rPr>
              <w:br/>
            </w:r>
            <w:r w:rsidRPr="006C5C05">
              <w:rPr>
                <w:color w:val="000000"/>
                <w:sz w:val="20"/>
                <w:lang w:val="ru-RU"/>
              </w:rPr>
              <w:t>ХАЖ-10 коды/Код МКБ-10</w:t>
            </w:r>
            <w:r w:rsidRPr="006C5C05">
              <w:rPr>
                <w:lang w:val="ru-RU"/>
              </w:rPr>
              <w:br/>
            </w:r>
            <w:r w:rsidRPr="006C5C05">
              <w:rPr>
                <w:color w:val="000000"/>
                <w:sz w:val="20"/>
                <w:lang w:val="ru-RU"/>
              </w:rPr>
              <w:t>Қорытынды ХАЖ-10 коды/Заключительный код МКБ-10</w:t>
            </w:r>
            <w:r w:rsidRPr="006C5C05">
              <w:rPr>
                <w:lang w:val="ru-RU"/>
              </w:rPr>
              <w:br/>
            </w:r>
            <w:r w:rsidRPr="006C5C05">
              <w:rPr>
                <w:color w:val="000000"/>
                <w:sz w:val="20"/>
                <w:lang w:val="ru-RU"/>
              </w:rPr>
              <w:t xml:space="preserve"> __________________________________________ </w:t>
            </w:r>
            <w:r w:rsidRPr="006C5C05">
              <w:rPr>
                <w:lang w:val="ru-RU"/>
              </w:rPr>
              <w:br/>
            </w:r>
            <w:r w:rsidRPr="006C5C05">
              <w:rPr>
                <w:color w:val="000000"/>
                <w:sz w:val="20"/>
                <w:lang w:val="ru-RU"/>
              </w:rPr>
              <w:t>(қазақ немесе орыс тілінде/ на казахском или рус</w:t>
            </w:r>
            <w:r>
              <w:rPr>
                <w:color w:val="000000"/>
                <w:sz w:val="20"/>
              </w:rPr>
              <w:t>c</w:t>
            </w:r>
            <w:r w:rsidRPr="006C5C05">
              <w:rPr>
                <w:color w:val="000000"/>
                <w:sz w:val="20"/>
                <w:lang w:val="ru-RU"/>
              </w:rPr>
              <w:t>ком языке)</w:t>
            </w:r>
          </w:p>
        </w:tc>
        <w:tc>
          <w:tcPr>
            <w:tcW w:w="421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Емдеу мекемесінің мөрі/Печать медицинской организации Ер-</w:t>
            </w:r>
            <w:proofErr w:type="gramStart"/>
            <w:r w:rsidRPr="006C5C05">
              <w:rPr>
                <w:color w:val="000000"/>
                <w:sz w:val="20"/>
                <w:lang w:val="ru-RU"/>
              </w:rPr>
              <w:t>Муж./</w:t>
            </w:r>
            <w:proofErr w:type="gramEnd"/>
            <w:r w:rsidRPr="006C5C05">
              <w:rPr>
                <w:color w:val="000000"/>
                <w:sz w:val="20"/>
                <w:lang w:val="ru-RU"/>
              </w:rPr>
              <w:t xml:space="preserve"> Әйел-Жен, Тиістісінің астын сызу/ Соответствующее подчеркнуть</w:t>
            </w:r>
          </w:p>
        </w:tc>
      </w:tr>
      <w:tr w:rsidR="00805920" w:rsidRPr="006C5C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05920" w:rsidRPr="006C5C05" w:rsidRDefault="0080592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Еңбекке уақытша жарамсыздықтың түрі көрсетілсін (жіті немесе созылмалы аурулардың асқынуы, жарақаттанған және уланған, жүктілікті жасанды үзген, науқас балаға күтім жасау, жүкті болу және босану, жаңа туған баланы (балаларды) асырап алу, санаторийлік-курорттық ұйымдарда толық емделу, карантин, ортопедиялық протездеу)/Указать вид временной нетрудоспособности (острое или обострение хронического заболевания, травмы и отравления, искусственное прерывание беременности, уход за больным ребенком, беременность и роды, усыновление/удочерение новорожденного ребенка (детей), долечивание в санаторно-курортных организациях, карантин, ортопедическое протезирование)</w:t>
            </w:r>
          </w:p>
        </w:tc>
      </w:tr>
      <w:tr w:rsidR="00805920" w:rsidRPr="006C5C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05920" w:rsidRPr="006C5C05" w:rsidRDefault="0080592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Сырқат балаға күтім жасау бойынша АХЖ-10 бойынша науқастың жасы, диагнозы көрсетілсін, карантин кезінде АХЖ-10 бойынша карантинді туындатқан аурудың атауы көрсетілсін</w:t>
            </w:r>
            <w:r w:rsidRPr="006C5C05">
              <w:rPr>
                <w:lang w:val="ru-RU"/>
              </w:rPr>
              <w:br/>
            </w:r>
            <w:r w:rsidRPr="006C5C05">
              <w:rPr>
                <w:color w:val="000000"/>
                <w:sz w:val="20"/>
                <w:lang w:val="ru-RU"/>
              </w:rPr>
              <w:t>По уходу за больным ребенком указать возраст больного и диагноз по МКБ-10, при карантине указать название заболевания по МКБ-10, вызвавшего карантин</w:t>
            </w:r>
          </w:p>
        </w:tc>
      </w:tr>
      <w:tr w:rsidR="00805920" w:rsidRPr="006C5C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05920" w:rsidRPr="006C5C05" w:rsidRDefault="0080592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Санаторийлік-курорттық емделу кезінде жолдама мерзімінің басталатын және бітетін уақыты көрсетілсін/При санаторно-курортном лечении указать дату начала и окончания срока путевки</w:t>
            </w:r>
          </w:p>
        </w:tc>
      </w:tr>
      <w:tr w:rsidR="00805920" w:rsidRPr="006C5C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05920" w:rsidRPr="006C5C05" w:rsidRDefault="00805920">
            <w:pPr>
              <w:rPr>
                <w:lang w:val="ru-RU"/>
              </w:rPr>
            </w:pP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Режим: Режимді бұзушылық туралы белгі/Отметки о нарушении режима</w:t>
            </w:r>
            <w:r w:rsidRPr="006C5C05">
              <w:rPr>
                <w:lang w:val="ru-RU"/>
              </w:rPr>
              <w:br/>
            </w:r>
            <w:r w:rsidRPr="006C5C05">
              <w:rPr>
                <w:color w:val="000000"/>
                <w:sz w:val="20"/>
                <w:lang w:val="ru-RU"/>
              </w:rPr>
              <w:t>Дәрігердің қолы/Подпись врача</w:t>
            </w:r>
          </w:p>
        </w:tc>
      </w:tr>
      <w:tr w:rsidR="00805920" w:rsidRPr="006C5C05">
        <w:trPr>
          <w:trHeight w:val="30"/>
          <w:tblCellSpacing w:w="0" w:type="auto"/>
        </w:trPr>
        <w:tc>
          <w:tcPr>
            <w:tcW w:w="0" w:type="auto"/>
            <w:vMerge/>
            <w:tcBorders>
              <w:top w:val="nil"/>
              <w:left w:val="single" w:sz="5" w:space="0" w:color="CFCFCF"/>
              <w:bottom w:val="single" w:sz="5" w:space="0" w:color="CFCFCF"/>
              <w:right w:val="single" w:sz="5" w:space="0" w:color="CFCFCF"/>
            </w:tcBorders>
          </w:tcPr>
          <w:p w:rsidR="00805920" w:rsidRPr="006C5C05" w:rsidRDefault="00805920">
            <w:pPr>
              <w:rPr>
                <w:lang w:val="ru-RU"/>
              </w:rPr>
            </w:pPr>
          </w:p>
        </w:tc>
        <w:tc>
          <w:tcPr>
            <w:tcW w:w="729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Стационарда болды/Находился в стационаре</w:t>
            </w:r>
            <w:r w:rsidRPr="006C5C05">
              <w:rPr>
                <w:lang w:val="ru-RU"/>
              </w:rPr>
              <w:br/>
            </w:r>
            <w:r w:rsidRPr="006C5C05">
              <w:rPr>
                <w:color w:val="000000"/>
                <w:sz w:val="20"/>
                <w:lang w:val="ru-RU"/>
              </w:rPr>
              <w:t>20_____ ж. ______ 20_______ ж. ________ дейін</w:t>
            </w:r>
            <w:r w:rsidRPr="006C5C05">
              <w:rPr>
                <w:lang w:val="ru-RU"/>
              </w:rPr>
              <w:br/>
            </w:r>
            <w:r w:rsidRPr="006C5C05">
              <w:rPr>
                <w:color w:val="000000"/>
                <w:sz w:val="20"/>
                <w:lang w:val="ru-RU"/>
              </w:rPr>
              <w:t>с_______ 20___ г.по _______</w:t>
            </w:r>
            <w:r w:rsidRPr="006C5C05">
              <w:rPr>
                <w:lang w:val="ru-RU"/>
              </w:rPr>
              <w:br/>
            </w:r>
            <w:r w:rsidRPr="006C5C05">
              <w:rPr>
                <w:color w:val="000000"/>
                <w:sz w:val="20"/>
                <w:lang w:val="ru-RU"/>
              </w:rPr>
              <w:t>20 ____ г.</w:t>
            </w:r>
            <w:r w:rsidRPr="006C5C05">
              <w:rPr>
                <w:lang w:val="ru-RU"/>
              </w:rPr>
              <w:br/>
            </w:r>
            <w:r w:rsidRPr="006C5C05">
              <w:rPr>
                <w:color w:val="000000"/>
                <w:sz w:val="20"/>
                <w:lang w:val="ru-RU"/>
              </w:rPr>
              <w:t>Уақытша басқа жұмысқа ауыстырылсын/Перевести временно на другую работу с 20____ ж.___ ден 20__ ж. _____ дейн</w:t>
            </w:r>
            <w:r w:rsidRPr="006C5C05">
              <w:rPr>
                <w:lang w:val="ru-RU"/>
              </w:rPr>
              <w:br/>
            </w:r>
            <w:r w:rsidRPr="006C5C05">
              <w:rPr>
                <w:color w:val="000000"/>
                <w:sz w:val="20"/>
                <w:lang w:val="ru-RU"/>
              </w:rPr>
              <w:t>20_________г. по _______ 20______ г.</w:t>
            </w:r>
            <w:r w:rsidRPr="006C5C05">
              <w:rPr>
                <w:lang w:val="ru-RU"/>
              </w:rPr>
              <w:br/>
            </w:r>
            <w:r w:rsidRPr="006C5C05">
              <w:rPr>
                <w:color w:val="000000"/>
                <w:sz w:val="20"/>
                <w:lang w:val="ru-RU"/>
              </w:rPr>
              <w:t>Бас дәрігердің қолы/Подпись главного врача ______________</w:t>
            </w:r>
          </w:p>
        </w:tc>
        <w:tc>
          <w:tcPr>
            <w:tcW w:w="0" w:type="auto"/>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МӘС-ке жіберілді/Направлен на МСЭ</w:t>
            </w:r>
            <w:r w:rsidRPr="006C5C05">
              <w:rPr>
                <w:lang w:val="ru-RU"/>
              </w:rPr>
              <w:br/>
            </w:r>
            <w:r w:rsidRPr="006C5C05">
              <w:rPr>
                <w:color w:val="000000"/>
                <w:sz w:val="20"/>
                <w:lang w:val="ru-RU"/>
              </w:rPr>
              <w:t>20____ ж.______ 20____ г.</w:t>
            </w:r>
            <w:r w:rsidRPr="006C5C05">
              <w:rPr>
                <w:lang w:val="ru-RU"/>
              </w:rPr>
              <w:br/>
            </w:r>
            <w:r w:rsidRPr="006C5C05">
              <w:rPr>
                <w:color w:val="000000"/>
                <w:sz w:val="20"/>
                <w:lang w:val="ru-RU"/>
              </w:rPr>
              <w:t>Дәрігердің қолы/Подпись врача</w:t>
            </w:r>
            <w:r w:rsidRPr="006C5C05">
              <w:rPr>
                <w:lang w:val="ru-RU"/>
              </w:rPr>
              <w:br/>
            </w:r>
            <w:r w:rsidRPr="006C5C05">
              <w:rPr>
                <w:color w:val="000000"/>
                <w:sz w:val="20"/>
                <w:lang w:val="ru-RU"/>
              </w:rPr>
              <w:t>________________________ Куәландырылды/Освидетельствован</w:t>
            </w:r>
            <w:r w:rsidRPr="006C5C05">
              <w:rPr>
                <w:lang w:val="ru-RU"/>
              </w:rPr>
              <w:br/>
            </w:r>
            <w:r w:rsidRPr="006C5C05">
              <w:rPr>
                <w:color w:val="000000"/>
                <w:sz w:val="20"/>
                <w:lang w:val="ru-RU"/>
              </w:rPr>
              <w:t>20_____ж.________20_____г.</w:t>
            </w:r>
            <w:r w:rsidRPr="006C5C05">
              <w:rPr>
                <w:lang w:val="ru-RU"/>
              </w:rPr>
              <w:br/>
            </w:r>
            <w:r w:rsidRPr="006C5C05">
              <w:rPr>
                <w:color w:val="000000"/>
                <w:sz w:val="20"/>
                <w:lang w:val="ru-RU"/>
              </w:rPr>
              <w:t>Сараптама қорытындысы/Экспертное заключение ___________________</w:t>
            </w:r>
            <w:r w:rsidRPr="006C5C05">
              <w:rPr>
                <w:lang w:val="ru-RU"/>
              </w:rPr>
              <w:br/>
            </w:r>
            <w:r w:rsidRPr="006C5C05">
              <w:rPr>
                <w:color w:val="000000"/>
                <w:sz w:val="20"/>
                <w:lang w:val="ru-RU"/>
              </w:rPr>
              <w:t>МӘС бөлімі бастығының қолы</w:t>
            </w:r>
            <w:r w:rsidRPr="006C5C05">
              <w:rPr>
                <w:lang w:val="ru-RU"/>
              </w:rPr>
              <w:br/>
            </w:r>
            <w:r w:rsidRPr="006C5C05">
              <w:rPr>
                <w:color w:val="000000"/>
                <w:sz w:val="20"/>
                <w:lang w:val="ru-RU"/>
              </w:rPr>
              <w:t>Подпись начальника отдела МСЭ</w:t>
            </w:r>
            <w:r w:rsidRPr="006C5C05">
              <w:rPr>
                <w:lang w:val="ru-RU"/>
              </w:rPr>
              <w:br/>
            </w:r>
            <w:r w:rsidRPr="006C5C05">
              <w:rPr>
                <w:color w:val="000000"/>
                <w:sz w:val="20"/>
                <w:lang w:val="ru-RU"/>
              </w:rPr>
              <w:t>_________________________</w:t>
            </w:r>
            <w:r w:rsidRPr="006C5C05">
              <w:rPr>
                <w:lang w:val="ru-RU"/>
              </w:rPr>
              <w:br/>
            </w:r>
            <w:r w:rsidRPr="006C5C05">
              <w:rPr>
                <w:color w:val="000000"/>
                <w:sz w:val="20"/>
                <w:lang w:val="ru-RU"/>
              </w:rPr>
              <w:t>МӘС-тің мөрі/Печать</w:t>
            </w:r>
          </w:p>
        </w:tc>
      </w:tr>
    </w:tbl>
    <w:p w:rsidR="00805920" w:rsidRDefault="00825CFA">
      <w:pPr>
        <w:spacing w:after="0"/>
        <w:jc w:val="both"/>
      </w:pPr>
      <w:r>
        <w:rPr>
          <w:color w:val="000000"/>
          <w:sz w:val="28"/>
        </w:rPr>
        <w:t>     </w:t>
      </w:r>
      <w:r w:rsidRPr="006C5C05">
        <w:rPr>
          <w:color w:val="000000"/>
          <w:sz w:val="28"/>
          <w:lang w:val="ru-RU"/>
        </w:rPr>
        <w:t xml:space="preserve">  </w:t>
      </w:r>
      <w:r>
        <w:rPr>
          <w:color w:val="000000"/>
          <w:sz w:val="28"/>
        </w:rPr>
        <w:t>Жұмыстан босатылу/Освобождение от работы</w:t>
      </w:r>
    </w:p>
    <w:tbl>
      <w:tblPr>
        <w:tblW w:w="0" w:type="auto"/>
        <w:tblCellSpacing w:w="0" w:type="auto"/>
        <w:tblLook w:val="04A0" w:firstRow="1" w:lastRow="0" w:firstColumn="1" w:lastColumn="0" w:noHBand="0" w:noVBand="1"/>
      </w:tblPr>
      <w:tblGrid>
        <w:gridCol w:w="2395"/>
        <w:gridCol w:w="3394"/>
        <w:gridCol w:w="2706"/>
        <w:gridCol w:w="1252"/>
      </w:tblGrid>
      <w:tr w:rsidR="00805920">
        <w:trPr>
          <w:trHeight w:val="30"/>
          <w:tblCellSpacing w:w="0" w:type="auto"/>
        </w:trPr>
        <w:tc>
          <w:tcPr>
            <w:tcW w:w="3103" w:type="dxa"/>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Қай күннен бастап/</w:t>
            </w:r>
            <w:r w:rsidRPr="006C5C05">
              <w:rPr>
                <w:lang w:val="ru-RU"/>
              </w:rPr>
              <w:br/>
            </w:r>
            <w:r w:rsidRPr="006C5C05">
              <w:rPr>
                <w:color w:val="000000"/>
                <w:sz w:val="20"/>
                <w:lang w:val="ru-RU"/>
              </w:rPr>
              <w:t>С какого числа</w:t>
            </w:r>
            <w:r w:rsidRPr="006C5C05">
              <w:rPr>
                <w:lang w:val="ru-RU"/>
              </w:rPr>
              <w:br/>
            </w:r>
            <w:r w:rsidRPr="006C5C05">
              <w:rPr>
                <w:color w:val="000000"/>
                <w:sz w:val="20"/>
                <w:lang w:val="ru-RU"/>
              </w:rPr>
              <w:t>күні, айы/число, месяц)</w:t>
            </w:r>
          </w:p>
        </w:tc>
        <w:tc>
          <w:tcPr>
            <w:tcW w:w="4427" w:type="dxa"/>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Қай күнді қоса алғанда қай</w:t>
            </w:r>
            <w:r w:rsidRPr="006C5C05">
              <w:rPr>
                <w:lang w:val="ru-RU"/>
              </w:rPr>
              <w:br/>
            </w:r>
            <w:r w:rsidRPr="006C5C05">
              <w:rPr>
                <w:color w:val="000000"/>
                <w:sz w:val="20"/>
                <w:lang w:val="ru-RU"/>
              </w:rPr>
              <w:t>күнге дейін/</w:t>
            </w:r>
            <w:r w:rsidRPr="006C5C05">
              <w:rPr>
                <w:lang w:val="ru-RU"/>
              </w:rPr>
              <w:br/>
            </w:r>
            <w:r w:rsidRPr="006C5C05">
              <w:rPr>
                <w:color w:val="000000"/>
                <w:sz w:val="20"/>
                <w:lang w:val="ru-RU"/>
              </w:rPr>
              <w:t xml:space="preserve">По какое число </w:t>
            </w:r>
            <w:proofErr w:type="gramStart"/>
            <w:r w:rsidRPr="006C5C05">
              <w:rPr>
                <w:color w:val="000000"/>
                <w:sz w:val="20"/>
                <w:lang w:val="ru-RU"/>
              </w:rPr>
              <w:t>включительно</w:t>
            </w:r>
            <w:r w:rsidRPr="006C5C05">
              <w:rPr>
                <w:lang w:val="ru-RU"/>
              </w:rPr>
              <w:br/>
            </w:r>
            <w:r w:rsidRPr="006C5C05">
              <w:rPr>
                <w:color w:val="000000"/>
                <w:sz w:val="20"/>
                <w:lang w:val="ru-RU"/>
              </w:rPr>
              <w:t>(</w:t>
            </w:r>
            <w:proofErr w:type="gramEnd"/>
            <w:r w:rsidRPr="006C5C05">
              <w:rPr>
                <w:color w:val="000000"/>
                <w:sz w:val="20"/>
                <w:lang w:val="ru-RU"/>
              </w:rPr>
              <w:t>күні мен айы жазумен/число и месяц прописью)</w:t>
            </w:r>
          </w:p>
        </w:tc>
        <w:tc>
          <w:tcPr>
            <w:tcW w:w="3375" w:type="dxa"/>
            <w:tcMar>
              <w:top w:w="15" w:type="dxa"/>
              <w:left w:w="15" w:type="dxa"/>
              <w:bottom w:w="15" w:type="dxa"/>
              <w:right w:w="15" w:type="dxa"/>
            </w:tcMar>
            <w:vAlign w:val="center"/>
          </w:tcPr>
          <w:p w:rsidR="00805920" w:rsidRPr="006C5C05" w:rsidRDefault="00825CFA">
            <w:pPr>
              <w:spacing w:after="20"/>
              <w:ind w:left="20"/>
              <w:jc w:val="both"/>
              <w:rPr>
                <w:lang w:val="ru-RU"/>
              </w:rPr>
            </w:pPr>
            <w:r w:rsidRPr="006C5C05">
              <w:rPr>
                <w:color w:val="000000"/>
                <w:sz w:val="20"/>
                <w:lang w:val="ru-RU"/>
              </w:rPr>
              <w:t>Дәрігердің қызметі мен тегі/Должность и фамилия врача</w:t>
            </w:r>
          </w:p>
        </w:tc>
        <w:tc>
          <w:tcPr>
            <w:tcW w:w="1395" w:type="dxa"/>
            <w:tcMar>
              <w:top w:w="15" w:type="dxa"/>
              <w:left w:w="15" w:type="dxa"/>
              <w:bottom w:w="15" w:type="dxa"/>
              <w:right w:w="15" w:type="dxa"/>
            </w:tcMar>
            <w:vAlign w:val="center"/>
          </w:tcPr>
          <w:p w:rsidR="00805920" w:rsidRDefault="00825CFA">
            <w:pPr>
              <w:spacing w:after="20"/>
              <w:ind w:left="20"/>
              <w:jc w:val="both"/>
            </w:pPr>
            <w:r>
              <w:rPr>
                <w:color w:val="000000"/>
                <w:sz w:val="20"/>
              </w:rPr>
              <w:t>Дәрігердің қолы/</w:t>
            </w:r>
            <w:r>
              <w:br/>
            </w:r>
            <w:r>
              <w:rPr>
                <w:color w:val="000000"/>
                <w:sz w:val="20"/>
              </w:rPr>
              <w:t>Подпись врача</w:t>
            </w:r>
          </w:p>
        </w:tc>
      </w:tr>
    </w:tbl>
    <w:p w:rsidR="00805920" w:rsidRDefault="00825CFA">
      <w:pPr>
        <w:spacing w:after="0"/>
        <w:jc w:val="both"/>
      </w:pPr>
      <w:r>
        <w:rPr>
          <w:color w:val="000000"/>
          <w:sz w:val="28"/>
        </w:rPr>
        <w:t>       Жұмысқа кірісу/Приступить к работе</w:t>
      </w:r>
    </w:p>
    <w:p w:rsidR="00805920" w:rsidRDefault="00825CFA">
      <w:pPr>
        <w:spacing w:after="0"/>
        <w:jc w:val="both"/>
      </w:pPr>
      <w:r>
        <w:rPr>
          <w:color w:val="000000"/>
          <w:sz w:val="28"/>
        </w:rPr>
        <w:t>       ____________________________________________</w:t>
      </w:r>
    </w:p>
    <w:p w:rsidR="00805920" w:rsidRPr="006C5C05" w:rsidRDefault="00825CFA">
      <w:pPr>
        <w:spacing w:after="0"/>
        <w:jc w:val="both"/>
        <w:rPr>
          <w:lang w:val="ru-RU"/>
        </w:rPr>
      </w:pPr>
      <w:r>
        <w:rPr>
          <w:color w:val="000000"/>
          <w:sz w:val="28"/>
        </w:rPr>
        <w:t>     </w:t>
      </w:r>
      <w:r w:rsidRPr="006C5C05">
        <w:rPr>
          <w:color w:val="000000"/>
          <w:sz w:val="28"/>
          <w:lang w:val="ru-RU"/>
        </w:rPr>
        <w:t xml:space="preserve">  (</w:t>
      </w:r>
      <w:proofErr w:type="gramStart"/>
      <w:r w:rsidRPr="006C5C05">
        <w:rPr>
          <w:color w:val="000000"/>
          <w:sz w:val="28"/>
          <w:lang w:val="ru-RU"/>
        </w:rPr>
        <w:t>күні</w:t>
      </w:r>
      <w:proofErr w:type="gramEnd"/>
      <w:r w:rsidRPr="006C5C05">
        <w:rPr>
          <w:color w:val="000000"/>
          <w:sz w:val="28"/>
          <w:lang w:val="ru-RU"/>
        </w:rPr>
        <w:t xml:space="preserve"> мен айы жазумен/число и месяц прописью)</w:t>
      </w:r>
    </w:p>
    <w:p w:rsidR="00805920" w:rsidRPr="006C5C05" w:rsidRDefault="00825CFA">
      <w:pPr>
        <w:spacing w:after="0"/>
        <w:jc w:val="both"/>
        <w:rPr>
          <w:lang w:val="ru-RU"/>
        </w:rPr>
      </w:pPr>
      <w:r>
        <w:rPr>
          <w:color w:val="000000"/>
          <w:sz w:val="28"/>
        </w:rPr>
        <w:t>     </w:t>
      </w:r>
      <w:r w:rsidRPr="006C5C05">
        <w:rPr>
          <w:color w:val="000000"/>
          <w:sz w:val="28"/>
          <w:lang w:val="ru-RU"/>
        </w:rPr>
        <w:t xml:space="preserve">  Жаңа парақ берілді (жалғасы)/Выдан новый лист (продолжение) №_____</w:t>
      </w:r>
    </w:p>
    <w:p w:rsidR="00805920" w:rsidRPr="006C5C05" w:rsidRDefault="00825CFA">
      <w:pPr>
        <w:spacing w:after="0"/>
        <w:jc w:val="both"/>
        <w:rPr>
          <w:lang w:val="ru-RU"/>
        </w:rPr>
      </w:pPr>
      <w:r>
        <w:rPr>
          <w:color w:val="000000"/>
          <w:sz w:val="28"/>
        </w:rPr>
        <w:t>     </w:t>
      </w:r>
      <w:r w:rsidRPr="006C5C05">
        <w:rPr>
          <w:color w:val="000000"/>
          <w:sz w:val="28"/>
          <w:lang w:val="ru-RU"/>
        </w:rPr>
        <w:t xml:space="preserve">  __________________________________________</w:t>
      </w:r>
    </w:p>
    <w:p w:rsidR="00805920" w:rsidRPr="006C5C05" w:rsidRDefault="00825CFA">
      <w:pPr>
        <w:spacing w:after="0"/>
        <w:jc w:val="both"/>
        <w:rPr>
          <w:lang w:val="ru-RU"/>
        </w:rPr>
      </w:pPr>
      <w:r>
        <w:rPr>
          <w:color w:val="000000"/>
          <w:sz w:val="28"/>
        </w:rPr>
        <w:t>     </w:t>
      </w:r>
      <w:r w:rsidRPr="006C5C05">
        <w:rPr>
          <w:color w:val="000000"/>
          <w:sz w:val="28"/>
          <w:lang w:val="ru-RU"/>
        </w:rPr>
        <w:t xml:space="preserve">  Дәрігердің қызметі, тегі, қолы/</w:t>
      </w:r>
    </w:p>
    <w:p w:rsidR="00805920" w:rsidRPr="006C5C05" w:rsidRDefault="00825CFA">
      <w:pPr>
        <w:spacing w:after="0"/>
        <w:jc w:val="both"/>
        <w:rPr>
          <w:lang w:val="ru-RU"/>
        </w:rPr>
      </w:pPr>
      <w:r>
        <w:rPr>
          <w:color w:val="000000"/>
          <w:sz w:val="28"/>
        </w:rPr>
        <w:t>     </w:t>
      </w:r>
      <w:r w:rsidRPr="006C5C05">
        <w:rPr>
          <w:color w:val="000000"/>
          <w:sz w:val="28"/>
          <w:lang w:val="ru-RU"/>
        </w:rPr>
        <w:t xml:space="preserve">  Должность, фамилия и подпись врача</w:t>
      </w:r>
    </w:p>
    <w:p w:rsidR="00805920" w:rsidRPr="006C5C05" w:rsidRDefault="00825CFA">
      <w:pPr>
        <w:spacing w:after="0"/>
        <w:jc w:val="both"/>
        <w:rPr>
          <w:lang w:val="ru-RU"/>
        </w:rPr>
      </w:pPr>
      <w:r>
        <w:rPr>
          <w:color w:val="000000"/>
          <w:sz w:val="28"/>
        </w:rPr>
        <w:t>     </w:t>
      </w:r>
      <w:r w:rsidRPr="006C5C05">
        <w:rPr>
          <w:color w:val="000000"/>
          <w:sz w:val="28"/>
          <w:lang w:val="ru-RU"/>
        </w:rPr>
        <w:t xml:space="preserve">  Емдеу мекемесінің мөрі/</w:t>
      </w:r>
    </w:p>
    <w:p w:rsidR="00805920" w:rsidRPr="006C5C05" w:rsidRDefault="00825CFA">
      <w:pPr>
        <w:spacing w:after="0"/>
        <w:jc w:val="both"/>
        <w:rPr>
          <w:lang w:val="ru-RU"/>
        </w:rPr>
      </w:pPr>
      <w:r>
        <w:rPr>
          <w:color w:val="000000"/>
          <w:sz w:val="28"/>
        </w:rPr>
        <w:t>     </w:t>
      </w:r>
      <w:r w:rsidRPr="006C5C05">
        <w:rPr>
          <w:color w:val="000000"/>
          <w:sz w:val="28"/>
          <w:lang w:val="ru-RU"/>
        </w:rPr>
        <w:t xml:space="preserve">  Печать лечебного учреждения</w:t>
      </w:r>
    </w:p>
    <w:p w:rsidR="00805920" w:rsidRPr="006C5C05" w:rsidRDefault="00825CFA">
      <w:pPr>
        <w:spacing w:after="0"/>
        <w:jc w:val="both"/>
        <w:rPr>
          <w:lang w:val="ru-RU"/>
        </w:rPr>
      </w:pPr>
      <w:r>
        <w:rPr>
          <w:color w:val="000000"/>
          <w:sz w:val="28"/>
        </w:rPr>
        <w:t>     </w:t>
      </w:r>
      <w:r w:rsidRPr="006C5C05">
        <w:rPr>
          <w:color w:val="000000"/>
          <w:sz w:val="28"/>
          <w:lang w:val="ru-RU"/>
        </w:rPr>
        <w:t xml:space="preserve">  Сыртқы беті</w:t>
      </w:r>
    </w:p>
    <w:p w:rsidR="00805920" w:rsidRPr="006C5C05" w:rsidRDefault="00825CFA">
      <w:pPr>
        <w:spacing w:after="0"/>
        <w:jc w:val="both"/>
        <w:rPr>
          <w:lang w:val="ru-RU"/>
        </w:rPr>
      </w:pPr>
      <w:r>
        <w:rPr>
          <w:color w:val="000000"/>
          <w:sz w:val="28"/>
        </w:rPr>
        <w:t>     </w:t>
      </w:r>
      <w:r w:rsidRPr="006C5C05">
        <w:rPr>
          <w:color w:val="000000"/>
          <w:sz w:val="28"/>
          <w:lang w:val="ru-RU"/>
        </w:rPr>
        <w:t xml:space="preserve">  (</w:t>
      </w:r>
      <w:proofErr w:type="gramStart"/>
      <w:r w:rsidRPr="006C5C05">
        <w:rPr>
          <w:color w:val="000000"/>
          <w:sz w:val="28"/>
          <w:lang w:val="ru-RU"/>
        </w:rPr>
        <w:t>заңды</w:t>
      </w:r>
      <w:proofErr w:type="gramEnd"/>
      <w:r w:rsidRPr="006C5C05">
        <w:rPr>
          <w:color w:val="000000"/>
          <w:sz w:val="28"/>
          <w:lang w:val="ru-RU"/>
        </w:rPr>
        <w:t xml:space="preserve"> тұлға атауы/наименование юридического лица)</w:t>
      </w:r>
    </w:p>
    <w:p w:rsidR="00805920" w:rsidRPr="006C5C05" w:rsidRDefault="00825CFA">
      <w:pPr>
        <w:spacing w:after="0"/>
        <w:jc w:val="both"/>
        <w:rPr>
          <w:lang w:val="ru-RU"/>
        </w:rPr>
      </w:pPr>
      <w:r>
        <w:rPr>
          <w:color w:val="000000"/>
          <w:sz w:val="28"/>
        </w:rPr>
        <w:t>     </w:t>
      </w:r>
      <w:r w:rsidRPr="006C5C05">
        <w:rPr>
          <w:color w:val="000000"/>
          <w:sz w:val="28"/>
          <w:lang w:val="ru-RU"/>
        </w:rPr>
        <w:t xml:space="preserve">  Бөлім/отдел ___________ Қызметі/Должность _______________ Таб/Таб №______</w:t>
      </w:r>
    </w:p>
    <w:p w:rsidR="00805920" w:rsidRPr="006C5C05" w:rsidRDefault="00825CFA">
      <w:pPr>
        <w:spacing w:after="0"/>
        <w:jc w:val="both"/>
        <w:rPr>
          <w:lang w:val="ru-RU"/>
        </w:rPr>
      </w:pPr>
      <w:r>
        <w:rPr>
          <w:color w:val="000000"/>
          <w:sz w:val="28"/>
        </w:rPr>
        <w:t>     </w:t>
      </w:r>
      <w:r w:rsidRPr="006C5C05">
        <w:rPr>
          <w:color w:val="000000"/>
          <w:sz w:val="28"/>
          <w:lang w:val="ru-RU"/>
        </w:rPr>
        <w:t xml:space="preserve">  Тұрақты, уақытша, маусымды жұмыс (тиістісінің асты сызылсын).</w:t>
      </w:r>
    </w:p>
    <w:p w:rsidR="00805920" w:rsidRPr="006C5C05" w:rsidRDefault="00825CFA">
      <w:pPr>
        <w:spacing w:after="0"/>
        <w:jc w:val="both"/>
        <w:rPr>
          <w:lang w:val="ru-RU"/>
        </w:rPr>
      </w:pPr>
      <w:r>
        <w:rPr>
          <w:color w:val="000000"/>
          <w:sz w:val="28"/>
        </w:rPr>
        <w:lastRenderedPageBreak/>
        <w:t>     </w:t>
      </w:r>
      <w:r w:rsidRPr="006C5C05">
        <w:rPr>
          <w:color w:val="000000"/>
          <w:sz w:val="28"/>
          <w:lang w:val="ru-RU"/>
        </w:rPr>
        <w:t xml:space="preserve">  Жұмыс істемеді 20___ ж ___ дан</w:t>
      </w:r>
    </w:p>
    <w:p w:rsidR="00805920" w:rsidRPr="006C5C05" w:rsidRDefault="00825CFA">
      <w:pPr>
        <w:spacing w:after="0"/>
        <w:jc w:val="both"/>
        <w:rPr>
          <w:lang w:val="ru-RU"/>
        </w:rPr>
      </w:pPr>
      <w:r>
        <w:rPr>
          <w:color w:val="000000"/>
          <w:sz w:val="28"/>
        </w:rPr>
        <w:t>     </w:t>
      </w:r>
      <w:r w:rsidRPr="006C5C05">
        <w:rPr>
          <w:color w:val="000000"/>
          <w:sz w:val="28"/>
          <w:lang w:val="ru-RU"/>
        </w:rPr>
        <w:t xml:space="preserve">  20___ж.______ дейін</w:t>
      </w:r>
    </w:p>
    <w:p w:rsidR="00805920" w:rsidRPr="006C5C05" w:rsidRDefault="00825CFA">
      <w:pPr>
        <w:spacing w:after="0"/>
        <w:jc w:val="both"/>
        <w:rPr>
          <w:lang w:val="ru-RU"/>
        </w:rPr>
      </w:pPr>
      <w:r>
        <w:rPr>
          <w:color w:val="000000"/>
          <w:sz w:val="28"/>
        </w:rPr>
        <w:t>     </w:t>
      </w:r>
      <w:r w:rsidRPr="006C5C05">
        <w:rPr>
          <w:color w:val="000000"/>
          <w:sz w:val="28"/>
          <w:lang w:val="ru-RU"/>
        </w:rPr>
        <w:t xml:space="preserve">  Работа постоянная, временная, сезонная (нужное подчеркнуть).</w:t>
      </w:r>
    </w:p>
    <w:p w:rsidR="00805920" w:rsidRPr="006C5C05" w:rsidRDefault="00825CFA">
      <w:pPr>
        <w:spacing w:after="0"/>
        <w:jc w:val="both"/>
        <w:rPr>
          <w:lang w:val="ru-RU"/>
        </w:rPr>
      </w:pPr>
      <w:r>
        <w:rPr>
          <w:color w:val="000000"/>
          <w:sz w:val="28"/>
        </w:rPr>
        <w:t>     </w:t>
      </w:r>
      <w:r w:rsidRPr="006C5C05">
        <w:rPr>
          <w:color w:val="000000"/>
          <w:sz w:val="28"/>
          <w:lang w:val="ru-RU"/>
        </w:rPr>
        <w:t xml:space="preserve">  Не работал с___20___г. по____</w:t>
      </w:r>
    </w:p>
    <w:p w:rsidR="00805920" w:rsidRPr="006C5C05" w:rsidRDefault="00825CFA">
      <w:pPr>
        <w:spacing w:after="0"/>
        <w:jc w:val="both"/>
        <w:rPr>
          <w:lang w:val="ru-RU"/>
        </w:rPr>
      </w:pPr>
      <w:r>
        <w:rPr>
          <w:color w:val="000000"/>
          <w:sz w:val="28"/>
        </w:rPr>
        <w:t>     </w:t>
      </w:r>
      <w:r w:rsidRPr="006C5C05">
        <w:rPr>
          <w:color w:val="000000"/>
          <w:sz w:val="28"/>
          <w:lang w:val="ru-RU"/>
        </w:rPr>
        <w:t xml:space="preserve">  20____г.</w:t>
      </w:r>
    </w:p>
    <w:p w:rsidR="00805920" w:rsidRPr="006C5C05" w:rsidRDefault="00825CFA">
      <w:pPr>
        <w:spacing w:after="0"/>
        <w:jc w:val="both"/>
        <w:rPr>
          <w:lang w:val="ru-RU"/>
        </w:rPr>
      </w:pPr>
      <w:r>
        <w:rPr>
          <w:color w:val="000000"/>
          <w:sz w:val="28"/>
        </w:rPr>
        <w:t>     </w:t>
      </w:r>
      <w:r w:rsidRPr="006C5C05">
        <w:rPr>
          <w:color w:val="000000"/>
          <w:sz w:val="28"/>
          <w:lang w:val="ru-RU"/>
        </w:rPr>
        <w:t xml:space="preserve">  Еңбекке жарамсыз уақытындағы демалыс күндері ______ Жұмысқа</w:t>
      </w:r>
    </w:p>
    <w:p w:rsidR="00805920" w:rsidRPr="006C5C05" w:rsidRDefault="00825CFA">
      <w:pPr>
        <w:spacing w:after="0"/>
        <w:jc w:val="both"/>
        <w:rPr>
          <w:lang w:val="ru-RU"/>
        </w:rPr>
      </w:pPr>
      <w:r>
        <w:rPr>
          <w:color w:val="000000"/>
          <w:sz w:val="28"/>
        </w:rPr>
        <w:t>     </w:t>
      </w:r>
      <w:r w:rsidRPr="006C5C05">
        <w:rPr>
          <w:color w:val="000000"/>
          <w:sz w:val="28"/>
          <w:lang w:val="ru-RU"/>
        </w:rPr>
        <w:t xml:space="preserve">  </w:t>
      </w:r>
      <w:proofErr w:type="gramStart"/>
      <w:r w:rsidRPr="006C5C05">
        <w:rPr>
          <w:color w:val="000000"/>
          <w:sz w:val="28"/>
          <w:lang w:val="ru-RU"/>
        </w:rPr>
        <w:t>кірісті</w:t>
      </w:r>
      <w:proofErr w:type="gramEnd"/>
      <w:r w:rsidRPr="006C5C05">
        <w:rPr>
          <w:color w:val="000000"/>
          <w:sz w:val="28"/>
          <w:lang w:val="ru-RU"/>
        </w:rPr>
        <w:t xml:space="preserve"> 20____ж.</w:t>
      </w:r>
    </w:p>
    <w:p w:rsidR="00805920" w:rsidRPr="006C5C05" w:rsidRDefault="00825CFA">
      <w:pPr>
        <w:spacing w:after="0"/>
        <w:jc w:val="both"/>
        <w:rPr>
          <w:lang w:val="ru-RU"/>
        </w:rPr>
      </w:pPr>
      <w:r>
        <w:rPr>
          <w:color w:val="000000"/>
          <w:sz w:val="28"/>
        </w:rPr>
        <w:t>     </w:t>
      </w:r>
      <w:r w:rsidRPr="006C5C05">
        <w:rPr>
          <w:color w:val="000000"/>
          <w:sz w:val="28"/>
          <w:lang w:val="ru-RU"/>
        </w:rPr>
        <w:t xml:space="preserve">  ______ дейін</w:t>
      </w:r>
    </w:p>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Выходные дни за период нетрудоспособности (күні/дата) </w:t>
      </w:r>
    </w:p>
    <w:p w:rsidR="00805920" w:rsidRPr="006C5C05" w:rsidRDefault="00825CFA">
      <w:pPr>
        <w:spacing w:after="0"/>
        <w:jc w:val="both"/>
        <w:rPr>
          <w:lang w:val="ru-RU"/>
        </w:rPr>
      </w:pPr>
      <w:r w:rsidRPr="006C5C05">
        <w:rPr>
          <w:color w:val="000000"/>
          <w:sz w:val="28"/>
          <w:lang w:val="ru-RU"/>
        </w:rPr>
        <w:t xml:space="preserve"> </w:t>
      </w:r>
      <w:r>
        <w:rPr>
          <w:color w:val="000000"/>
          <w:sz w:val="28"/>
        </w:rPr>
        <w:t>     </w:t>
      </w:r>
      <w:r w:rsidRPr="006C5C05">
        <w:rPr>
          <w:color w:val="000000"/>
          <w:sz w:val="28"/>
          <w:lang w:val="ru-RU"/>
        </w:rPr>
        <w:t xml:space="preserve">  Бөлім бастығының қолы ___________ Табельшінің қолы ______ Күні </w:t>
      </w:r>
    </w:p>
    <w:p w:rsidR="00805920" w:rsidRPr="006C5C05" w:rsidRDefault="00825CFA">
      <w:pPr>
        <w:spacing w:after="0"/>
        <w:jc w:val="both"/>
        <w:rPr>
          <w:lang w:val="ru-RU"/>
        </w:rPr>
      </w:pPr>
      <w:r>
        <w:rPr>
          <w:color w:val="000000"/>
          <w:sz w:val="28"/>
        </w:rPr>
        <w:t>     </w:t>
      </w:r>
      <w:r w:rsidRPr="006C5C05">
        <w:rPr>
          <w:color w:val="000000"/>
          <w:sz w:val="28"/>
          <w:lang w:val="ru-RU"/>
        </w:rPr>
        <w:t xml:space="preserve"> Подпись начальника отдела ________Подпись табельщика________ Дата _____</w:t>
      </w:r>
    </w:p>
    <w:p w:rsidR="00805920" w:rsidRDefault="00825CFA">
      <w:pPr>
        <w:spacing w:after="0"/>
        <w:jc w:val="both"/>
      </w:pPr>
      <w:r>
        <w:rPr>
          <w:color w:val="000000"/>
          <w:sz w:val="28"/>
        </w:rPr>
        <w:t>     </w:t>
      </w:r>
      <w:r w:rsidRPr="006C5C05">
        <w:rPr>
          <w:color w:val="000000"/>
          <w:sz w:val="28"/>
          <w:lang w:val="ru-RU"/>
        </w:rPr>
        <w:t xml:space="preserve">  </w:t>
      </w:r>
      <w:r>
        <w:rPr>
          <w:color w:val="000000"/>
          <w:sz w:val="28"/>
        </w:rPr>
        <w:t>Мөр/Печать</w:t>
      </w:r>
    </w:p>
    <w:tbl>
      <w:tblPr>
        <w:tblW w:w="0" w:type="auto"/>
        <w:tblCellSpacing w:w="0" w:type="auto"/>
        <w:tblLook w:val="04A0" w:firstRow="1" w:lastRow="0" w:firstColumn="1" w:lastColumn="0" w:noHBand="0" w:noVBand="1"/>
      </w:tblPr>
      <w:tblGrid>
        <w:gridCol w:w="425"/>
        <w:gridCol w:w="1673"/>
        <w:gridCol w:w="3962"/>
        <w:gridCol w:w="3627"/>
        <w:gridCol w:w="60"/>
      </w:tblGrid>
      <w:tr w:rsidR="00805920">
        <w:trPr>
          <w:trHeight w:val="30"/>
          <w:tblCellSpacing w:w="0" w:type="auto"/>
        </w:trPr>
        <w:tc>
          <w:tcPr>
            <w:tcW w:w="7780" w:type="dxa"/>
            <w:gridSpan w:val="3"/>
            <w:tcMar>
              <w:top w:w="15" w:type="dxa"/>
              <w:left w:w="15" w:type="dxa"/>
              <w:bottom w:w="15" w:type="dxa"/>
              <w:right w:w="15" w:type="dxa"/>
            </w:tcMar>
            <w:vAlign w:val="center"/>
          </w:tcPr>
          <w:p w:rsidR="00805920" w:rsidRDefault="00825CF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05920" w:rsidRDefault="00825CFA">
            <w:pPr>
              <w:spacing w:after="0"/>
              <w:jc w:val="center"/>
            </w:pPr>
            <w:r>
              <w:rPr>
                <w:color w:val="000000"/>
                <w:sz w:val="20"/>
              </w:rPr>
              <w:t xml:space="preserve">Еңбекке уақытша </w:t>
            </w:r>
            <w:r>
              <w:br/>
            </w:r>
            <w:r>
              <w:rPr>
                <w:color w:val="000000"/>
                <w:sz w:val="20"/>
              </w:rPr>
              <w:t xml:space="preserve">жарамсыздыққа сараптама </w:t>
            </w:r>
            <w:r>
              <w:br/>
            </w:r>
            <w:r>
              <w:rPr>
                <w:color w:val="000000"/>
                <w:sz w:val="20"/>
              </w:rPr>
              <w:t xml:space="preserve">жүргізу, еңбекке уақытша </w:t>
            </w:r>
            <w:r>
              <w:br/>
            </w:r>
            <w:r>
              <w:rPr>
                <w:color w:val="000000"/>
                <w:sz w:val="20"/>
              </w:rPr>
              <w:t>жарамсыздық парағын</w:t>
            </w:r>
            <w:r>
              <w:br/>
            </w:r>
            <w:r>
              <w:rPr>
                <w:color w:val="000000"/>
                <w:sz w:val="20"/>
              </w:rPr>
              <w:t>немесе анықтамасын беру</w:t>
            </w:r>
            <w:r>
              <w:br/>
            </w:r>
            <w:r>
              <w:rPr>
                <w:color w:val="000000"/>
                <w:sz w:val="20"/>
              </w:rPr>
              <w:t xml:space="preserve">қағидаларына </w:t>
            </w:r>
            <w:r>
              <w:br/>
            </w:r>
            <w:r>
              <w:rPr>
                <w:color w:val="000000"/>
                <w:sz w:val="20"/>
              </w:rPr>
              <w:t>3-қосымша</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"Уақытша еңбекке жарамсыздық туралы анықтама беру" мемлекеттік көрсетілетін қызмет стандарты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1</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Қызмет берушінің атауы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Денсаулық сақтау субъектілері.</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2</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ұсыну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(тікелей жүгінген кезде);</w:t>
            </w:r>
            <w:r>
              <w:br/>
            </w:r>
            <w:r>
              <w:rPr>
                <w:color w:val="000000"/>
                <w:sz w:val="20"/>
              </w:rPr>
              <w:t>2) "Электрондық үкімет" веб-порталы (бұдан әрі - портал).</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3</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мерзімі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мерзімі көрсетілетін қызметті берушіге тікелей жүгінген кезде немесе портал арқылы - құжатты тапсырған сәттен бастап 30 (отыз) минуттан аспайды.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4</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нысаны</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Электрондық (ішінара автоматтандырылған)/қағаз түрінде.</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5</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қызметті көрсету нәтижесі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Еңбекке уақытша жарамсыздық туралы анықтама не осы стандарттың 9-тармағында көрсетілген негіздер бойынша мемлекеттік қызмет көрсетуден бас тарту туралы дәлелді жауап беру болып табылады.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6</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Мемлекеттік қызмет көрсету кезінде қызметті алушыдан алынатын төлем мөлшері және Қазақстан Республикасының заңнамасында көзделген </w:t>
            </w:r>
            <w:r>
              <w:rPr>
                <w:color w:val="000000"/>
                <w:sz w:val="20"/>
              </w:rPr>
              <w:lastRenderedPageBreak/>
              <w:t>жағдайларда оны алу тәсілдері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lastRenderedPageBreak/>
              <w:t>Тегін.</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lastRenderedPageBreak/>
              <w:t>7</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Көрсетілетін қызметті берушінің жұмыс кестесі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 дүйсенбіден жұмаға дейін (дүйсенбі – жұма үзіліссіз сағат 8.00-ден бастап 20.00-ге дейін, сенбі күні сағат 9.00-ден 14.00-ге дейін), демалыс (жексенбі) және мереке күндеріне кезекші дәрігерлерінің жұмысын қамтамасыз ету арқылы. Мемлекеттік көрсетілетін қызметті алуға өтініш жұмыс күндері сағат 18.00-ге дейін берілуі қажет</w:t>
            </w:r>
            <w:proofErr w:type="gramStart"/>
            <w:r>
              <w:rPr>
                <w:color w:val="000000"/>
                <w:sz w:val="20"/>
              </w:rPr>
              <w:t>;</w:t>
            </w:r>
            <w:proofErr w:type="gramEnd"/>
            <w:r>
              <w:br/>
            </w:r>
            <w:r>
              <w:rPr>
                <w:color w:val="000000"/>
                <w:sz w:val="20"/>
              </w:rPr>
              <w:t>2) портал - жөндеу жұмыстарын жүргізуге байланысты техникалық үзілістерді қоспағанда, тәулік бойы.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8</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қызметтер көрсету үшін қажетті құжаттар тізімі</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берушіге: жеке басын сәйкестендіру үшін жеке басын куәландыратын құжат;</w:t>
            </w:r>
            <w:r>
              <w:br/>
            </w:r>
            <w:r>
              <w:rPr>
                <w:color w:val="000000"/>
                <w:sz w:val="20"/>
              </w:rPr>
              <w:t>2) порталға: электрондық сұрау салу нысанындағы өтініш.</w:t>
            </w:r>
            <w:r>
              <w:br/>
            </w:r>
            <w:r>
              <w:rPr>
                <w:color w:val="000000"/>
                <w:sz w:val="20"/>
              </w:rPr>
              <w:t>Көрсетілетін қызметті беруші жеке басын куәландыратын құжаттар туралы мәліметті "Электрондық үкімет" шлюзі арқылы тиісті мемлекеттік ақпараттық жүйелерден алады.</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9</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r>
              <w:br/>
            </w:r>
            <w:r>
              <w:rPr>
                <w:color w:val="000000"/>
                <w:sz w:val="20"/>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осы Қағидаларда белгіленген талаптарға сәйкес келмеуі.</w:t>
            </w:r>
          </w:p>
        </w:tc>
      </w:tr>
      <w:tr w:rsidR="00805920">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10</w:t>
            </w:r>
          </w:p>
        </w:tc>
        <w:tc>
          <w:tcPr>
            <w:tcW w:w="170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Мемлекеттік қызмет көрсетудің ерекшеліктерін ескере отырып қойылатын өзге де талаптар</w:t>
            </w:r>
          </w:p>
        </w:tc>
        <w:tc>
          <w:tcPr>
            <w:tcW w:w="10088"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05920" w:rsidRDefault="00825CFA">
            <w:pPr>
              <w:spacing w:after="20"/>
              <w:ind w:left="20"/>
              <w:jc w:val="both"/>
            </w:pPr>
            <w:r>
              <w:rPr>
                <w:color w:val="000000"/>
                <w:sz w:val="20"/>
              </w:rPr>
              <w:t>Көрсетілетін қызметті алушы мемлекеттік қызметтер көрсету мәселелері жөніндегі Бірыңғай байланыс орталығының 8-800-080-7777, 1414 телефоны арқылы ақпарат алуға мүмкіндігі бар.</w:t>
            </w:r>
          </w:p>
        </w:tc>
      </w:tr>
      <w:tr w:rsidR="00805920">
        <w:trPr>
          <w:trHeight w:val="30"/>
          <w:tblCellSpacing w:w="0" w:type="auto"/>
        </w:trPr>
        <w:tc>
          <w:tcPr>
            <w:tcW w:w="7780" w:type="dxa"/>
            <w:gridSpan w:val="3"/>
            <w:tcMar>
              <w:top w:w="15" w:type="dxa"/>
              <w:left w:w="15" w:type="dxa"/>
              <w:bottom w:w="15" w:type="dxa"/>
              <w:right w:w="15" w:type="dxa"/>
            </w:tcMar>
            <w:vAlign w:val="center"/>
          </w:tcPr>
          <w:p w:rsidR="00805920" w:rsidRDefault="00825CFA">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805920" w:rsidRDefault="00825CFA">
            <w:pPr>
              <w:spacing w:after="0"/>
              <w:jc w:val="center"/>
            </w:pPr>
            <w:r>
              <w:rPr>
                <w:color w:val="000000"/>
                <w:sz w:val="20"/>
              </w:rPr>
              <w:t>Бұйрыққа</w:t>
            </w:r>
            <w:r>
              <w:br/>
            </w:r>
            <w:r>
              <w:rPr>
                <w:color w:val="000000"/>
                <w:sz w:val="20"/>
              </w:rPr>
              <w:t>2-қосымша</w:t>
            </w:r>
          </w:p>
        </w:tc>
      </w:tr>
    </w:tbl>
    <w:p w:rsidR="00805920" w:rsidRDefault="00825CFA">
      <w:pPr>
        <w:spacing w:after="0"/>
      </w:pPr>
      <w:bookmarkStart w:id="263" w:name="z176"/>
      <w:r>
        <w:rPr>
          <w:b/>
          <w:color w:val="000000"/>
        </w:rPr>
        <w:t xml:space="preserve"> Қазақстан Республикасы Денсаулық сақтау министрінің кейбір күші жойылған бұйрықтарының тізбесі</w:t>
      </w:r>
    </w:p>
    <w:p w:rsidR="00805920" w:rsidRDefault="00825CFA">
      <w:pPr>
        <w:spacing w:after="0"/>
        <w:jc w:val="both"/>
      </w:pPr>
      <w:bookmarkStart w:id="264" w:name="z177"/>
      <w:bookmarkEnd w:id="263"/>
      <w:r>
        <w:rPr>
          <w:color w:val="000000"/>
          <w:sz w:val="28"/>
        </w:rPr>
        <w:t xml:space="preserve">       1)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 (Нормативтік құқықтық актілерді мемлекеттік тіркеу тізілімінде № 10964 тіркелген, 2015 жылғы 29 мамырда "Әділет" ақпараттық-құқықтық жүйесінде жарияланған);</w:t>
      </w:r>
    </w:p>
    <w:p w:rsidR="00805920" w:rsidRDefault="00825CFA">
      <w:pPr>
        <w:spacing w:after="0"/>
        <w:jc w:val="both"/>
      </w:pPr>
      <w:bookmarkStart w:id="265" w:name="z178"/>
      <w:bookmarkEnd w:id="264"/>
      <w:r>
        <w:rPr>
          <w:color w:val="000000"/>
          <w:sz w:val="28"/>
        </w:rPr>
        <w:t xml:space="preserve">       </w:t>
      </w:r>
      <w:proofErr w:type="gramStart"/>
      <w:r>
        <w:rPr>
          <w:color w:val="000000"/>
          <w:sz w:val="28"/>
        </w:rPr>
        <w:t xml:space="preserve">2)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енгізу туралы" Қазақстан Республикасы Денсаулық сақтау министрінің 2018 жылғы 17 қыркүйектегі № ҚР ДСМ-15 бұйрығы (Нормативтік құқықтық актілерді мемлекеттік тіркеу тізілімінде № 17406 тіркелген, 2018 жылғы 3 қазанда Қазақстан Республикасының </w:t>
      </w:r>
      <w:r>
        <w:rPr>
          <w:color w:val="000000"/>
          <w:sz w:val="28"/>
        </w:rPr>
        <w:lastRenderedPageBreak/>
        <w:t>нормативтік құқықтық актілерінің эталондық бақылау банкінде электронды түрде жарияланған);</w:t>
      </w:r>
      <w:proofErr w:type="gramEnd"/>
    </w:p>
    <w:p w:rsidR="00805920" w:rsidRDefault="00825CFA">
      <w:pPr>
        <w:spacing w:after="0"/>
        <w:jc w:val="both"/>
      </w:pPr>
      <w:bookmarkStart w:id="266" w:name="z179"/>
      <w:bookmarkEnd w:id="265"/>
      <w:r>
        <w:rPr>
          <w:color w:val="000000"/>
          <w:sz w:val="28"/>
        </w:rPr>
        <w:t xml:space="preserve">       </w:t>
      </w:r>
      <w:proofErr w:type="gramStart"/>
      <w:r>
        <w:rPr>
          <w:color w:val="000000"/>
          <w:sz w:val="28"/>
        </w:rPr>
        <w:t>3)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өзгерістер мен толықтырулар енгізу туралы" Қазақстан Республикасы Денсаулық сақтау министрінің 2020 жылғы 6 сәуірдегі № ҚР ДСМ-30/2020 бұйрығы (Нормативтік құқықтық актілерді мемлекеттік тіркеу тізілімінде № 20332 тіркелген, 2020 жылғы 13 сәуірде Қазақстан Республикасының нормативтік құқықтық актілерінің эталондық бақылау банкінде электронды түрде жарияланған);</w:t>
      </w:r>
      <w:proofErr w:type="gramEnd"/>
    </w:p>
    <w:p w:rsidR="00805920" w:rsidRDefault="00825CFA">
      <w:pPr>
        <w:spacing w:after="0"/>
        <w:jc w:val="both"/>
      </w:pPr>
      <w:bookmarkStart w:id="267" w:name="z180"/>
      <w:bookmarkEnd w:id="266"/>
      <w:r>
        <w:rPr>
          <w:color w:val="000000"/>
          <w:sz w:val="28"/>
        </w:rPr>
        <w:t xml:space="preserve">       </w:t>
      </w:r>
      <w:proofErr w:type="gramStart"/>
      <w:r>
        <w:rPr>
          <w:color w:val="000000"/>
          <w:sz w:val="28"/>
        </w:rPr>
        <w:t>4) "Еңбекке уақытша жарамсыздыққа сараптама жүргізу, еңбекке уақытша жарамсыздық парағын және анықтамасын беру қағидаларын бекіту туралы" Қазақстан Республикасы Денсаулық сақтау және әлеуметтік даму министрінің 2015 жылғы 31 наурыздағы № 183 бұйрығына өзгеріс енгізу туралы" Қазақстан Республикасы Денсаулық сақтау министрінің 2020 жылғы 9 сәуірдегі № ҚР ДСМ-34/2020 бұйрығы (Нормативтік құқықтық актілерді мемлекеттік тіркеу тізілімінде № 20356 тіркелген, 2020 жылғы 15 сәуірде Қазақстан Республикасының нормативтік құқықтық актілерінің эталондық бақылау банкінде электронды түрде жарияланған).</w:t>
      </w:r>
      <w:proofErr w:type="gramEnd"/>
    </w:p>
    <w:bookmarkEnd w:id="267"/>
    <w:p w:rsidR="00805920" w:rsidRDefault="00825CFA">
      <w:pPr>
        <w:spacing w:after="0"/>
      </w:pPr>
      <w:r>
        <w:br/>
      </w:r>
      <w:r>
        <w:br/>
      </w:r>
    </w:p>
    <w:p w:rsidR="00805920" w:rsidRDefault="00825CFA">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805920">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20"/>
    <w:rsid w:val="006C5C05"/>
    <w:rsid w:val="00805920"/>
    <w:rsid w:val="00825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67187B-F65F-4A20-ACBA-AECB74E5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18536</Words>
  <Characters>105657</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3</cp:revision>
  <dcterms:created xsi:type="dcterms:W3CDTF">2021-01-21T09:19:00Z</dcterms:created>
  <dcterms:modified xsi:type="dcterms:W3CDTF">2021-01-21T09:25:00Z</dcterms:modified>
</cp:coreProperties>
</file>